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1E55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EF5ADB">
        <w:rPr>
          <w:rFonts w:ascii="Arial" w:hAnsi="Arial" w:cs="Arial"/>
          <w:b/>
          <w:sz w:val="22"/>
          <w:szCs w:val="22"/>
        </w:rPr>
        <w:t xml:space="preserve">CLASSIFICAÇÃO </w:t>
      </w:r>
      <w:r w:rsidR="00D76E68">
        <w:rPr>
          <w:rFonts w:ascii="Arial" w:hAnsi="Arial" w:cs="Arial"/>
          <w:b/>
          <w:sz w:val="22"/>
          <w:szCs w:val="22"/>
        </w:rPr>
        <w:t>FINAL DO</w:t>
      </w:r>
      <w:r w:rsidR="00EC03A3">
        <w:rPr>
          <w:rFonts w:ascii="Arial" w:hAnsi="Arial" w:cs="Arial"/>
          <w:b/>
          <w:sz w:val="22"/>
          <w:szCs w:val="22"/>
        </w:rPr>
        <w:t xml:space="preserve"> TESTE DE APTIDÃO FÍSICA DO</w:t>
      </w:r>
    </w:p>
    <w:p w:rsid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>CONCURSO PÚBLICO N.° 001/2013</w:t>
      </w:r>
      <w:r w:rsidR="00EF5ADB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EC03A3" w:rsidRPr="008B7FD8" w:rsidRDefault="00EC03A3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r w:rsidR="00821038" w:rsidRPr="008B7FD8">
        <w:rPr>
          <w:rFonts w:ascii="Arial" w:hAnsi="Arial" w:cs="Arial"/>
          <w:kern w:val="0"/>
          <w:sz w:val="22"/>
          <w:szCs w:val="22"/>
        </w:rPr>
        <w:t>atribuições legais</w:t>
      </w:r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juntamente com a Comissão Especial para Supervisionar e Acompanhar a </w:t>
      </w:r>
      <w:r w:rsidR="00821038" w:rsidRPr="008B7FD8">
        <w:rPr>
          <w:rFonts w:ascii="Arial" w:hAnsi="Arial" w:cs="Arial"/>
          <w:kern w:val="0"/>
          <w:sz w:val="22"/>
          <w:szCs w:val="22"/>
        </w:rPr>
        <w:t>Realização do</w:t>
      </w:r>
      <w:r w:rsidRPr="008B7FD8">
        <w:rPr>
          <w:rFonts w:ascii="Arial" w:hAnsi="Arial" w:cs="Arial"/>
          <w:kern w:val="0"/>
          <w:sz w:val="22"/>
          <w:szCs w:val="22"/>
        </w:rPr>
        <w:t xml:space="preserve">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EF5ADB" w:rsidRDefault="00821038" w:rsidP="00EF5ADB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D76E68">
        <w:rPr>
          <w:rFonts w:ascii="Arial" w:hAnsi="Arial" w:cs="Arial"/>
          <w:color w:val="000000"/>
        </w:rPr>
        <w:t>Final do</w:t>
      </w:r>
      <w:r w:rsidR="00EC03A3">
        <w:rPr>
          <w:rFonts w:ascii="Arial" w:hAnsi="Arial" w:cs="Arial"/>
          <w:color w:val="000000"/>
        </w:rPr>
        <w:t xml:space="preserve"> Teste de Aptidão Física</w:t>
      </w:r>
      <w:r w:rsidR="00EF5ADB">
        <w:rPr>
          <w:rFonts w:ascii="Arial" w:hAnsi="Arial" w:cs="Arial"/>
          <w:color w:val="000000"/>
        </w:rPr>
        <w:t xml:space="preserve">, do Concurso </w:t>
      </w:r>
      <w:r w:rsidRPr="002B1A1C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Público</w:t>
      </w:r>
      <w:r w:rsidRPr="002B1A1C">
        <w:rPr>
          <w:rFonts w:ascii="Arial" w:hAnsi="Arial" w:cs="Arial"/>
          <w:color w:val="000000"/>
        </w:rPr>
        <w:t xml:space="preserve"> nº 0</w:t>
      </w:r>
      <w:r>
        <w:rPr>
          <w:rFonts w:ascii="Arial" w:hAnsi="Arial" w:cs="Arial"/>
          <w:color w:val="000000"/>
        </w:rPr>
        <w:t>01</w:t>
      </w:r>
      <w:r w:rsidRPr="002B1A1C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3</w:t>
      </w:r>
      <w:r w:rsidRPr="002B1A1C">
        <w:rPr>
          <w:rFonts w:ascii="Arial" w:hAnsi="Arial" w:cs="Arial"/>
          <w:color w:val="000000"/>
        </w:rPr>
        <w:t xml:space="preserve"> já considerados os critérios de desempate conforme </w:t>
      </w:r>
      <w:r w:rsidR="00EF5ADB">
        <w:rPr>
          <w:rFonts w:ascii="Arial" w:hAnsi="Arial" w:cs="Arial"/>
          <w:color w:val="000000"/>
        </w:rPr>
        <w:t>quadro abaixo:</w:t>
      </w:r>
    </w:p>
    <w:p w:rsidR="00821038" w:rsidRDefault="00821038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tbl>
      <w:tblPr>
        <w:tblStyle w:val="GridTable1LightAccent1"/>
        <w:tblW w:w="5000" w:type="pct"/>
        <w:tblLook w:val="04A0" w:firstRow="1" w:lastRow="0" w:firstColumn="1" w:lastColumn="0" w:noHBand="0" w:noVBand="1"/>
      </w:tblPr>
      <w:tblGrid>
        <w:gridCol w:w="979"/>
        <w:gridCol w:w="2079"/>
        <w:gridCol w:w="1180"/>
        <w:gridCol w:w="834"/>
        <w:gridCol w:w="614"/>
        <w:gridCol w:w="834"/>
        <w:gridCol w:w="630"/>
        <w:gridCol w:w="565"/>
        <w:gridCol w:w="736"/>
        <w:gridCol w:w="1059"/>
        <w:gridCol w:w="1172"/>
      </w:tblGrid>
      <w:tr w:rsidR="00EC03A3" w:rsidRPr="00821038" w:rsidTr="00EC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gridSpan w:val="2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04. Auxiliar Operacional I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4" w:type="pct"/>
          </w:tcPr>
          <w:p w:rsidR="00EC03A3" w:rsidRPr="00821038" w:rsidRDefault="00EC03A3" w:rsidP="00B7203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EC03A3" w:rsidRPr="00821038" w:rsidTr="00EC03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82" w:type="pct"/>
            <w:gridSpan w:val="2"/>
            <w:noWrap/>
            <w:vAlign w:val="center"/>
            <w:hideMark/>
          </w:tcPr>
          <w:p w:rsidR="00EC03A3" w:rsidRPr="00821038" w:rsidRDefault="00EC03A3" w:rsidP="0077238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C.</w:t>
            </w: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G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erais</w:t>
            </w:r>
          </w:p>
        </w:tc>
        <w:tc>
          <w:tcPr>
            <w:tcW w:w="690" w:type="pct"/>
            <w:gridSpan w:val="2"/>
            <w:noWrap/>
            <w:vAlign w:val="center"/>
            <w:hideMark/>
          </w:tcPr>
          <w:p w:rsidR="00EC03A3" w:rsidRPr="00821038" w:rsidRDefault="00EC03A3" w:rsidP="0077238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. </w:t>
            </w: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Específicos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Prova Física </w:t>
            </w:r>
          </w:p>
        </w:tc>
        <w:tc>
          <w:tcPr>
            <w:tcW w:w="524" w:type="pct"/>
          </w:tcPr>
          <w:p w:rsidR="00EC03A3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EC03A3" w:rsidRPr="00821038" w:rsidTr="00EC03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4" w:type="pct"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EC03A3" w:rsidRPr="00821038" w:rsidTr="00EC03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976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ROLF BREHMER</w:t>
            </w:r>
          </w:p>
        </w:tc>
        <w:tc>
          <w:tcPr>
            <w:tcW w:w="555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  <w:tc>
          <w:tcPr>
            <w:tcW w:w="393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393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26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524" w:type="pct"/>
          </w:tcPr>
          <w:p w:rsidR="00EC03A3" w:rsidRPr="00EC03A3" w:rsidRDefault="00EC03A3" w:rsidP="00EC03A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</w:pPr>
            <w:r w:rsidRPr="00EC03A3"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EC03A3" w:rsidRPr="00821038" w:rsidTr="00EC03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524" w:type="pct"/>
          </w:tcPr>
          <w:p w:rsidR="00EC03A3" w:rsidRPr="00EC03A3" w:rsidRDefault="00EC03A3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</w:pPr>
            <w:r w:rsidRPr="00EC03A3"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EF5ADB" w:rsidRDefault="00EF5ADB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EF5ADB" w:rsidRDefault="00EF5ADB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EF5ADB" w:rsidRPr="00D76E68" w:rsidRDefault="00821038" w:rsidP="00D76E68">
      <w:pPr>
        <w:jc w:val="both"/>
        <w:rPr>
          <w:rFonts w:ascii="Arial" w:hAnsi="Arial" w:cs="Arial"/>
          <w:color w:val="000000"/>
        </w:rPr>
      </w:pPr>
      <w:r w:rsidRPr="00D76E68">
        <w:rPr>
          <w:rFonts w:ascii="Arial" w:hAnsi="Arial" w:cs="Arial"/>
          <w:color w:val="000000"/>
        </w:rPr>
        <w:t xml:space="preserve"> </w:t>
      </w:r>
    </w:p>
    <w:p w:rsidR="00EC03A3" w:rsidRDefault="00EC03A3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821038" w:rsidRPr="00D55B9C" w:rsidRDefault="00821038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EC03A3">
        <w:rPr>
          <w:rFonts w:ascii="Arial" w:hAnsi="Arial" w:cs="Arial"/>
          <w:sz w:val="22"/>
          <w:szCs w:val="22"/>
        </w:rPr>
        <w:t>1</w:t>
      </w:r>
      <w:r w:rsidR="00D76E68">
        <w:rPr>
          <w:rFonts w:ascii="Arial" w:hAnsi="Arial" w:cs="Arial"/>
          <w:sz w:val="22"/>
          <w:szCs w:val="22"/>
        </w:rPr>
        <w:t>9</w:t>
      </w:r>
      <w:r w:rsidR="00EF5ADB"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821038" w:rsidRDefault="00821038" w:rsidP="00821038"/>
    <w:p w:rsidR="00821038" w:rsidRDefault="00821038" w:rsidP="00821038"/>
    <w:p w:rsidR="008B7FD8" w:rsidRDefault="008B7FD8" w:rsidP="0082103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sectPr w:rsidR="007C5BF8" w:rsidRPr="007C5BF8" w:rsidSect="00EC0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8"/>
    <w:rsid w:val="001E5516"/>
    <w:rsid w:val="002C56AC"/>
    <w:rsid w:val="002D4EF3"/>
    <w:rsid w:val="00384770"/>
    <w:rsid w:val="003A4408"/>
    <w:rsid w:val="00772387"/>
    <w:rsid w:val="007C5BF8"/>
    <w:rsid w:val="00821038"/>
    <w:rsid w:val="00896B12"/>
    <w:rsid w:val="008B7FD8"/>
    <w:rsid w:val="009E2E98"/>
    <w:rsid w:val="00CD6AF8"/>
    <w:rsid w:val="00D16F98"/>
    <w:rsid w:val="00D26E64"/>
    <w:rsid w:val="00D76E68"/>
    <w:rsid w:val="00E255C2"/>
    <w:rsid w:val="00EC03A3"/>
    <w:rsid w:val="00EF5ADB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EF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38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EF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38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cp:lastPrinted>2014-03-05T16:27:00Z</cp:lastPrinted>
  <dcterms:created xsi:type="dcterms:W3CDTF">2014-03-19T13:41:00Z</dcterms:created>
  <dcterms:modified xsi:type="dcterms:W3CDTF">2014-03-19T13:41:00Z</dcterms:modified>
</cp:coreProperties>
</file>