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</w:t>
      </w:r>
      <w:r w:rsidR="000F14C8">
        <w:rPr>
          <w:rFonts w:ascii="Arial" w:hAnsi="Arial" w:cs="Arial"/>
          <w:b/>
        </w:rPr>
        <w:t>10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</w:t>
      </w:r>
      <w:r w:rsidR="006F3BDD">
        <w:rPr>
          <w:rFonts w:ascii="Arial" w:hAnsi="Arial" w:cs="Arial"/>
          <w:b/>
        </w:rPr>
        <w:t>ME</w:t>
      </w:r>
      <w:r w:rsidR="00AE70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F14C8" w:rsidRDefault="0026503F" w:rsidP="002650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CLASSIFICAÇÃO </w:t>
      </w:r>
      <w:r w:rsidR="000F14C8">
        <w:rPr>
          <w:rFonts w:ascii="Arial" w:hAnsi="Arial" w:cs="Arial"/>
          <w:b/>
          <w:sz w:val="22"/>
          <w:szCs w:val="22"/>
        </w:rPr>
        <w:t xml:space="preserve">FINAL </w:t>
      </w:r>
    </w:p>
    <w:p w:rsidR="00C2675C" w:rsidRDefault="000F14C8" w:rsidP="002650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172334">
        <w:rPr>
          <w:rFonts w:ascii="Arial" w:hAnsi="Arial" w:cs="Arial"/>
          <w:b/>
          <w:sz w:val="22"/>
          <w:szCs w:val="22"/>
        </w:rPr>
        <w:t xml:space="preserve"> CONCURSO PÚBLICO N.° 001/2014 </w:t>
      </w:r>
      <w:r w:rsidR="00AE70C5">
        <w:rPr>
          <w:rFonts w:ascii="Arial" w:hAnsi="Arial" w:cs="Arial"/>
          <w:b/>
          <w:sz w:val="22"/>
          <w:szCs w:val="22"/>
        </w:rPr>
        <w:t xml:space="preserve">– FUNDAÇÃO </w:t>
      </w:r>
      <w:r w:rsidR="006F3BDD">
        <w:rPr>
          <w:rFonts w:ascii="Arial" w:hAnsi="Arial" w:cs="Arial"/>
          <w:b/>
          <w:sz w:val="22"/>
          <w:szCs w:val="22"/>
        </w:rPr>
        <w:t>MUNICIPAL DE ESPORTES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B3339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Municipal de Esportes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0F14C8" w:rsidRPr="006A7574" w:rsidRDefault="000F14C8" w:rsidP="000F14C8">
      <w:pPr>
        <w:pStyle w:val="Default"/>
        <w:rPr>
          <w:sz w:val="22"/>
          <w:szCs w:val="22"/>
        </w:rPr>
      </w:pPr>
    </w:p>
    <w:p w:rsidR="000F14C8" w:rsidRDefault="000F14C8" w:rsidP="000F14C8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left="426" w:right="18" w:hanging="426"/>
        <w:jc w:val="both"/>
        <w:rPr>
          <w:rFonts w:ascii="Arial" w:hAnsi="Arial" w:cs="Arial"/>
          <w:sz w:val="22"/>
        </w:rPr>
      </w:pPr>
      <w:r w:rsidRPr="00937D14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Classificação Final dos candidatos ao Concurso Público Edital 001/2014, após concluída todas as fases, consta divulgada no anexo I deste edital, em ordem decrescente de notas.</w:t>
      </w:r>
    </w:p>
    <w:p w:rsidR="000F14C8" w:rsidRDefault="000F14C8" w:rsidP="000F14C8">
      <w:pPr>
        <w:pStyle w:val="PargrafodaLista"/>
        <w:tabs>
          <w:tab w:val="left" w:pos="360"/>
        </w:tabs>
        <w:autoSpaceDE w:val="0"/>
        <w:ind w:left="426" w:right="18"/>
        <w:jc w:val="both"/>
        <w:rPr>
          <w:rFonts w:ascii="Arial" w:hAnsi="Arial" w:cs="Arial"/>
          <w:sz w:val="22"/>
        </w:rPr>
      </w:pPr>
    </w:p>
    <w:p w:rsidR="000F14C8" w:rsidRDefault="000F14C8" w:rsidP="000F14C8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left="426" w:right="18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resultado final será homologado através de decreto municipal.</w:t>
      </w: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0F14C8">
        <w:rPr>
          <w:rFonts w:ascii="Arial" w:hAnsi="Arial" w:cs="Arial"/>
          <w:color w:val="auto"/>
          <w:sz w:val="22"/>
          <w:szCs w:val="22"/>
          <w:lang w:val="pt-BR"/>
        </w:rPr>
        <w:t>15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 w:rsidR="000F14C8">
        <w:rPr>
          <w:rFonts w:ascii="Arial" w:hAnsi="Arial" w:cs="Arial"/>
          <w:color w:val="auto"/>
          <w:sz w:val="22"/>
          <w:szCs w:val="22"/>
          <w:lang w:val="pt-BR"/>
        </w:rPr>
        <w:t>Outubro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de 2014.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B1723" w:rsidRDefault="00BB1723" w:rsidP="00BB1723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BB1723" w:rsidRDefault="00BB1723" w:rsidP="00BB1723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2259F" w:rsidRDefault="0022259F" w:rsidP="00425CBB">
      <w:pPr>
        <w:jc w:val="center"/>
        <w:rPr>
          <w:rFonts w:ascii="Arial" w:hAnsi="Arial" w:cs="Arial"/>
          <w:b/>
          <w:sz w:val="22"/>
          <w:szCs w:val="22"/>
        </w:rPr>
        <w:sectPr w:rsidR="0022259F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22259F" w:rsidRPr="00396D3D" w:rsidRDefault="0022259F" w:rsidP="0022259F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lastRenderedPageBreak/>
        <w:t>ANEXO I</w:t>
      </w:r>
    </w:p>
    <w:p w:rsidR="0022259F" w:rsidRDefault="0022259F" w:rsidP="0022259F">
      <w:pPr>
        <w:jc w:val="center"/>
        <w:rPr>
          <w:rFonts w:ascii="Arial" w:eastAsia="Arial Unicode MS" w:hAnsi="Arial" w:cs="Arial"/>
        </w:rPr>
      </w:pPr>
    </w:p>
    <w:p w:rsidR="0026503F" w:rsidRDefault="0026503F" w:rsidP="002650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CLASSIFICAÇÃO </w:t>
      </w:r>
      <w:r w:rsidR="000F14C8">
        <w:rPr>
          <w:rFonts w:ascii="Arial" w:hAnsi="Arial" w:cs="Arial"/>
          <w:b/>
          <w:sz w:val="22"/>
          <w:szCs w:val="22"/>
        </w:rPr>
        <w:t>FINAL</w:t>
      </w:r>
    </w:p>
    <w:p w:rsidR="0022259F" w:rsidRDefault="0022259F" w:rsidP="0022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</w:t>
      </w:r>
      <w:r w:rsidRPr="00BB4348">
        <w:rPr>
          <w:rFonts w:ascii="Arial" w:hAnsi="Arial" w:cs="Arial"/>
          <w:b/>
        </w:rPr>
        <w:t>CONCURSO PÚBLICO Nº 001/2014</w:t>
      </w:r>
      <w:r>
        <w:rPr>
          <w:rFonts w:ascii="Arial" w:hAnsi="Arial" w:cs="Arial"/>
          <w:b/>
        </w:rPr>
        <w:t xml:space="preserve"> – FUNDAÇÃO MUNICIPAL DE ESPORTES</w:t>
      </w:r>
    </w:p>
    <w:p w:rsidR="0022259F" w:rsidRDefault="0022259F" w:rsidP="0022259F">
      <w:pPr>
        <w:jc w:val="center"/>
        <w:rPr>
          <w:rFonts w:ascii="Arial" w:hAnsi="Arial" w:cs="Arial"/>
          <w:b/>
        </w:rPr>
      </w:pPr>
    </w:p>
    <w:p w:rsidR="0022259F" w:rsidRDefault="0022259F" w:rsidP="0022259F">
      <w:pPr>
        <w:jc w:val="center"/>
        <w:rPr>
          <w:rFonts w:ascii="Arial" w:hAnsi="Arial" w:cs="Arial"/>
          <w:b/>
        </w:rPr>
      </w:pPr>
    </w:p>
    <w:p w:rsidR="0022259F" w:rsidRDefault="0022259F" w:rsidP="0022259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LEGENDA:</w:t>
      </w:r>
    </w:p>
    <w:tbl>
      <w:tblPr>
        <w:tblW w:w="83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9"/>
        <w:gridCol w:w="2705"/>
        <w:gridCol w:w="1671"/>
        <w:gridCol w:w="1822"/>
      </w:tblGrid>
      <w:tr w:rsidR="0022259F" w:rsidTr="00037D37">
        <w:trPr>
          <w:trHeight w:val="144"/>
        </w:trPr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</w:tr>
    </w:tbl>
    <w:p w:rsidR="003E078C" w:rsidRDefault="003E078C" w:rsidP="00425CBB">
      <w:pPr>
        <w:jc w:val="center"/>
        <w:rPr>
          <w:b/>
          <w:sz w:val="32"/>
        </w:rPr>
      </w:pPr>
    </w:p>
    <w:p w:rsidR="0022259F" w:rsidRDefault="0022259F" w:rsidP="00425CBB">
      <w:pPr>
        <w:jc w:val="center"/>
        <w:rPr>
          <w:b/>
          <w:sz w:val="32"/>
        </w:rPr>
      </w:pPr>
    </w:p>
    <w:tbl>
      <w:tblPr>
        <w:tblStyle w:val="TabeladeGrelha6Colorida-Destaque1"/>
        <w:tblW w:w="13992" w:type="dxa"/>
        <w:tblLayout w:type="fixed"/>
        <w:tblLook w:val="04A0" w:firstRow="1" w:lastRow="0" w:firstColumn="1" w:lastColumn="0" w:noHBand="0" w:noVBand="1"/>
      </w:tblPr>
      <w:tblGrid>
        <w:gridCol w:w="988"/>
        <w:gridCol w:w="2500"/>
        <w:gridCol w:w="1535"/>
        <w:gridCol w:w="985"/>
        <w:gridCol w:w="985"/>
        <w:gridCol w:w="985"/>
        <w:gridCol w:w="985"/>
        <w:gridCol w:w="985"/>
        <w:gridCol w:w="985"/>
        <w:gridCol w:w="828"/>
        <w:gridCol w:w="2231"/>
      </w:tblGrid>
      <w:tr w:rsidR="0022259F" w:rsidRPr="0022259F" w:rsidTr="000F1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gridSpan w:val="2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153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31" w:type="dxa"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22259F" w:rsidRPr="0022259F" w:rsidTr="000F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5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53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828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231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</w:tr>
      <w:tr w:rsidR="0022259F" w:rsidRPr="0022259F" w:rsidTr="000F14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53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vAlign w:val="center"/>
          </w:tcPr>
          <w:p w:rsidR="0022259F" w:rsidRPr="00E1449B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b/>
                <w:color w:val="000000" w:themeColor="text1"/>
                <w:kern w:val="0"/>
                <w:sz w:val="20"/>
                <w:szCs w:val="20"/>
                <w:lang w:eastAsia="pt-BR"/>
              </w:rPr>
              <w:t>Teste Físico</w:t>
            </w:r>
          </w:p>
        </w:tc>
        <w:tc>
          <w:tcPr>
            <w:tcW w:w="2231" w:type="dxa"/>
            <w:vAlign w:val="center"/>
          </w:tcPr>
          <w:p w:rsidR="0022259F" w:rsidRPr="00E1449B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E1449B"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22259F" w:rsidRPr="0022259F" w:rsidTr="000F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25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ROGER FERREIRA</w:t>
            </w:r>
          </w:p>
        </w:tc>
        <w:tc>
          <w:tcPr>
            <w:tcW w:w="153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10/06/1997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85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828" w:type="dxa"/>
            <w:vAlign w:val="center"/>
          </w:tcPr>
          <w:p w:rsidR="0022259F" w:rsidRPr="00E1449B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color w:val="auto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2231" w:type="dxa"/>
            <w:vAlign w:val="center"/>
          </w:tcPr>
          <w:p w:rsidR="0022259F" w:rsidRPr="000F14C8" w:rsidRDefault="00E1449B" w:rsidP="000F14C8">
            <w:pPr>
              <w:pStyle w:val="PargrafodaLista"/>
              <w:numPr>
                <w:ilvl w:val="0"/>
                <w:numId w:val="22"/>
              </w:num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0F14C8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E1449B" w:rsidRPr="0022259F" w:rsidTr="000F14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2500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THAENNE HELLEN BEBER</w:t>
            </w:r>
          </w:p>
        </w:tc>
        <w:tc>
          <w:tcPr>
            <w:tcW w:w="1535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29/12/1995</w:t>
            </w:r>
          </w:p>
        </w:tc>
        <w:tc>
          <w:tcPr>
            <w:tcW w:w="985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985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985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828" w:type="dxa"/>
            <w:vAlign w:val="center"/>
          </w:tcPr>
          <w:p w:rsidR="00E1449B" w:rsidRPr="00E1449B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color w:val="auto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2231" w:type="dxa"/>
            <w:vAlign w:val="center"/>
          </w:tcPr>
          <w:p w:rsidR="00E1449B" w:rsidRPr="000F14C8" w:rsidRDefault="00E1449B" w:rsidP="000F14C8">
            <w:pPr>
              <w:pStyle w:val="PargrafodaLista"/>
              <w:numPr>
                <w:ilvl w:val="0"/>
                <w:numId w:val="22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0F14C8">
              <w:rPr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</w:tbl>
    <w:p w:rsidR="0022259F" w:rsidRDefault="0022259F" w:rsidP="00425CBB">
      <w:pPr>
        <w:jc w:val="center"/>
        <w:rPr>
          <w:b/>
          <w:sz w:val="32"/>
        </w:rPr>
      </w:pPr>
    </w:p>
    <w:p w:rsidR="0022259F" w:rsidRDefault="0022259F" w:rsidP="00425CBB">
      <w:pPr>
        <w:jc w:val="center"/>
        <w:rPr>
          <w:b/>
          <w:sz w:val="32"/>
        </w:rPr>
      </w:pPr>
    </w:p>
    <w:p w:rsidR="00A540B0" w:rsidRDefault="00A540B0" w:rsidP="00425CBB">
      <w:pPr>
        <w:jc w:val="center"/>
      </w:pPr>
    </w:p>
    <w:p w:rsidR="006F3BDD" w:rsidRDefault="006F3BDD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06062C" w:rsidRPr="00A540B0" w:rsidSect="0022259F">
      <w:type w:val="continuous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025FD3B" wp14:editId="2C70ADC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6F3BDD" w:rsidRDefault="006F3BDD" w:rsidP="006F3BDD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6F3BDD" w:rsidRDefault="006F3BDD" w:rsidP="006F3BDD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E3E16"/>
    <w:multiLevelType w:val="hybridMultilevel"/>
    <w:tmpl w:val="55947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E0E"/>
    <w:multiLevelType w:val="hybridMultilevel"/>
    <w:tmpl w:val="C32854F8"/>
    <w:lvl w:ilvl="0" w:tplc="B0E0200A">
      <w:start w:val="1"/>
      <w:numFmt w:val="ordin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0F14C8"/>
    <w:rsid w:val="001204D7"/>
    <w:rsid w:val="00134F6D"/>
    <w:rsid w:val="00172334"/>
    <w:rsid w:val="001F3714"/>
    <w:rsid w:val="00210C52"/>
    <w:rsid w:val="00216095"/>
    <w:rsid w:val="0022259F"/>
    <w:rsid w:val="00237504"/>
    <w:rsid w:val="00254539"/>
    <w:rsid w:val="00262D5A"/>
    <w:rsid w:val="0026503F"/>
    <w:rsid w:val="00273B76"/>
    <w:rsid w:val="002C419F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E078C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6F3BDD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C7722"/>
    <w:rsid w:val="009F487D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04A8A"/>
    <w:rsid w:val="00B37FB2"/>
    <w:rsid w:val="00B473C6"/>
    <w:rsid w:val="00B47702"/>
    <w:rsid w:val="00BB1723"/>
    <w:rsid w:val="00BF3202"/>
    <w:rsid w:val="00C2675C"/>
    <w:rsid w:val="00C277BD"/>
    <w:rsid w:val="00C43D4C"/>
    <w:rsid w:val="00CA132B"/>
    <w:rsid w:val="00CB3339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1449B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2C419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4-Destaque1">
    <w:name w:val="Grid Table 4 Accent 1"/>
    <w:basedOn w:val="Tabelanormal"/>
    <w:uiPriority w:val="49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1Clara-Destaque5">
    <w:name w:val="Grid Table 1 Light Accent 5"/>
    <w:basedOn w:val="Tabelanormal"/>
    <w:uiPriority w:val="46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Destaque1">
    <w:name w:val="List Table 3 Accent 1"/>
    <w:basedOn w:val="Tabelanormal"/>
    <w:uiPriority w:val="48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Grelha6Colorida-Destaque1">
    <w:name w:val="Grid Table 6 Colorful Accent 1"/>
    <w:basedOn w:val="Tabelanormal"/>
    <w:uiPriority w:val="51"/>
    <w:rsid w:val="0022259F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mples1">
    <w:name w:val="Plain Table 1"/>
    <w:basedOn w:val="Tabelanormal"/>
    <w:uiPriority w:val="41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1Clara-Destaque1">
    <w:name w:val="Grid Table 1 Light Accent 1"/>
    <w:basedOn w:val="Tabelanormal"/>
    <w:uiPriority w:val="46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9</cp:revision>
  <cp:lastPrinted>2013-11-29T13:04:00Z</cp:lastPrinted>
  <dcterms:created xsi:type="dcterms:W3CDTF">2014-09-10T13:12:00Z</dcterms:created>
  <dcterms:modified xsi:type="dcterms:W3CDTF">2014-10-15T13:14:00Z</dcterms:modified>
</cp:coreProperties>
</file>