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</w:t>
      </w:r>
      <w:r w:rsidR="00B126BB">
        <w:rPr>
          <w:rFonts w:ascii="Arial" w:hAnsi="Arial" w:cs="Arial"/>
          <w:b/>
        </w:rPr>
        <w:t>1</w:t>
      </w:r>
      <w:r w:rsidR="00893628">
        <w:rPr>
          <w:rFonts w:ascii="Arial" w:hAnsi="Arial" w:cs="Arial"/>
          <w:b/>
        </w:rPr>
        <w:t>5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126BB" w:rsidRDefault="00B126BB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B1E74" w:rsidRDefault="00893628" w:rsidP="006B1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DIVULGA RESULTADO DO EXAME PSICOTÉCNICO DO CARGO DE </w:t>
      </w:r>
      <w:r w:rsidRPr="00B14948">
        <w:rPr>
          <w:rFonts w:ascii="Arial" w:hAnsi="Arial" w:cs="Arial"/>
          <w:b/>
          <w:sz w:val="22"/>
          <w:szCs w:val="22"/>
        </w:rPr>
        <w:t>AGENTE DE TRÂNSITO E TRANSPORTE</w:t>
      </w:r>
      <w:r w:rsidR="006B1E74">
        <w:rPr>
          <w:rFonts w:ascii="Arial" w:hAnsi="Arial" w:cs="Arial"/>
          <w:b/>
        </w:rPr>
        <w:t xml:space="preserve"> DO CONCURSO PÚBLICO N.° 001/2014 </w:t>
      </w:r>
    </w:p>
    <w:p w:rsidR="00B126BB" w:rsidRDefault="00B126BB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6B1E74" w:rsidRDefault="006B1E74" w:rsidP="006B1E74">
      <w:pPr>
        <w:jc w:val="center"/>
        <w:rPr>
          <w:rFonts w:ascii="Arial" w:hAnsi="Arial" w:cs="Arial"/>
          <w:b/>
        </w:rPr>
      </w:pPr>
    </w:p>
    <w:p w:rsidR="00893628" w:rsidRPr="001B17FC" w:rsidRDefault="00893628" w:rsidP="00893628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</w:rPr>
      </w:pPr>
      <w:r w:rsidRPr="001B17FC">
        <w:rPr>
          <w:rFonts w:ascii="Arial" w:hAnsi="Arial" w:cs="Arial"/>
          <w:color w:val="000000"/>
        </w:rPr>
        <w:t xml:space="preserve">O resultado do exame psicotécnico </w:t>
      </w:r>
      <w:r>
        <w:rPr>
          <w:rFonts w:ascii="Arial" w:hAnsi="Arial" w:cs="Arial"/>
          <w:color w:val="000000"/>
        </w:rPr>
        <w:t>do cargo de Agente de Trânsito e Transporte segue abaixo divulgado por ordem alfabética.</w:t>
      </w:r>
    </w:p>
    <w:p w:rsidR="006B1E74" w:rsidRPr="008056A8" w:rsidRDefault="006B1E74" w:rsidP="006B1E74">
      <w:pPr>
        <w:pStyle w:val="PargrafodaLista"/>
        <w:rPr>
          <w:rFonts w:ascii="Arial" w:hAnsi="Arial" w:cs="Arial"/>
          <w:color w:val="000000"/>
        </w:rPr>
      </w:pPr>
    </w:p>
    <w:p w:rsidR="006B1E74" w:rsidRPr="00C544A0" w:rsidRDefault="00C544A0" w:rsidP="00C544A0">
      <w:pPr>
        <w:pStyle w:val="PargrafodaLista"/>
        <w:numPr>
          <w:ilvl w:val="0"/>
          <w:numId w:val="24"/>
        </w:numPr>
        <w:rPr>
          <w:rFonts w:ascii="Arial" w:hAnsi="Arial" w:cs="Arial"/>
          <w:color w:val="000000"/>
        </w:rPr>
      </w:pPr>
      <w:r w:rsidRPr="00C544A0">
        <w:rPr>
          <w:rFonts w:ascii="Arial" w:hAnsi="Arial" w:cs="Arial"/>
          <w:color w:val="000000"/>
        </w:rPr>
        <w:t>Os recursos contra o resultado do exame psicotécnico podem ser interpostos nos dias 09, 10 e 13 de outubro nos termos do edital.</w:t>
      </w:r>
      <w:bookmarkStart w:id="0" w:name="_GoBack"/>
      <w:bookmarkEnd w:id="0"/>
    </w:p>
    <w:p w:rsidR="006B1E74" w:rsidRPr="00C544A0" w:rsidRDefault="006B1E74" w:rsidP="006B1E74">
      <w:pPr>
        <w:rPr>
          <w:rFonts w:ascii="Arial" w:hAnsi="Arial" w:cs="Arial"/>
          <w:color w:val="000000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893628">
        <w:rPr>
          <w:rFonts w:ascii="Arial" w:hAnsi="Arial" w:cs="Arial"/>
          <w:color w:val="auto"/>
          <w:sz w:val="22"/>
          <w:szCs w:val="22"/>
          <w:lang w:val="pt-BR"/>
        </w:rPr>
        <w:t>08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de </w:t>
      </w:r>
      <w:r w:rsidR="00893628">
        <w:rPr>
          <w:rFonts w:ascii="Arial" w:hAnsi="Arial" w:cs="Arial"/>
          <w:color w:val="auto"/>
          <w:sz w:val="22"/>
          <w:szCs w:val="22"/>
          <w:lang w:val="pt-BR"/>
        </w:rPr>
        <w:t>Outubro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101583" w:rsidRDefault="00425CBB" w:rsidP="00C83FA8">
      <w:pPr>
        <w:jc w:val="center"/>
        <w:rPr>
          <w:rFonts w:ascii="Arial" w:hAnsi="Arial" w:cs="Arial"/>
          <w:sz w:val="22"/>
          <w:szCs w:val="22"/>
        </w:rPr>
        <w:sectPr w:rsidR="00101583" w:rsidSect="004E76CB">
          <w:headerReference w:type="default" r:id="rId8"/>
          <w:footerReference w:type="default" r:id="rId9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Secretária Muni</w:t>
      </w:r>
      <w:r w:rsidR="00C83FA8">
        <w:rPr>
          <w:rFonts w:ascii="Arial" w:hAnsi="Arial" w:cs="Arial"/>
          <w:sz w:val="22"/>
          <w:szCs w:val="22"/>
        </w:rPr>
        <w:t>cipal da Fazenda e Administração</w:t>
      </w:r>
    </w:p>
    <w:p w:rsidR="00101583" w:rsidRDefault="00101583" w:rsidP="00C83FA8">
      <w:pPr>
        <w:rPr>
          <w:rFonts w:ascii="Arial" w:hAnsi="Arial" w:cs="Arial"/>
          <w:b/>
          <w:sz w:val="22"/>
          <w:szCs w:val="22"/>
        </w:rPr>
      </w:pPr>
    </w:p>
    <w:p w:rsidR="00753AEA" w:rsidRPr="00396D3D" w:rsidRDefault="00753AEA" w:rsidP="00753AEA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753AEA" w:rsidRDefault="00753AEA" w:rsidP="00753AEA">
      <w:pPr>
        <w:jc w:val="center"/>
        <w:rPr>
          <w:rFonts w:ascii="Arial" w:eastAsia="Arial Unicode MS" w:hAnsi="Arial" w:cs="Arial"/>
        </w:rPr>
      </w:pPr>
    </w:p>
    <w:p w:rsidR="00753AEA" w:rsidRDefault="00893628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RESULTADO DO EXAME PSICOTÉCNICO DO CARGO DE </w:t>
      </w:r>
      <w:r w:rsidRPr="00B14948">
        <w:rPr>
          <w:rFonts w:ascii="Arial" w:hAnsi="Arial" w:cs="Arial"/>
          <w:b/>
          <w:sz w:val="22"/>
          <w:szCs w:val="22"/>
        </w:rPr>
        <w:t>AGENTE DE TRÂNSITO E TRANSPORTE</w:t>
      </w:r>
      <w:r w:rsidR="00753AEA">
        <w:rPr>
          <w:rFonts w:ascii="Arial" w:hAnsi="Arial" w:cs="Arial"/>
          <w:b/>
        </w:rPr>
        <w:t xml:space="preserve"> DO </w:t>
      </w:r>
      <w:r w:rsidR="00753AEA" w:rsidRPr="00BB4348">
        <w:rPr>
          <w:rFonts w:ascii="Arial" w:hAnsi="Arial" w:cs="Arial"/>
          <w:b/>
        </w:rPr>
        <w:t>CONCURSO PÚBLICO Nº 001/2014</w:t>
      </w: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A52A2A" w:rsidRDefault="00A52A2A"/>
    <w:tbl>
      <w:tblPr>
        <w:tblStyle w:val="TabeladeGrade6Colorida-nfase11"/>
        <w:tblW w:w="5000" w:type="pct"/>
        <w:tblLook w:val="04A0" w:firstRow="1" w:lastRow="0" w:firstColumn="1" w:lastColumn="0" w:noHBand="0" w:noVBand="1"/>
      </w:tblPr>
      <w:tblGrid>
        <w:gridCol w:w="965"/>
        <w:gridCol w:w="4640"/>
        <w:gridCol w:w="1193"/>
        <w:gridCol w:w="2031"/>
        <w:gridCol w:w="1627"/>
      </w:tblGrid>
      <w:tr w:rsidR="005F2810" w:rsidRPr="00A611B9" w:rsidTr="005F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gridSpan w:val="2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02. Agente de Trânsito e Transporte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1" w:type="pct"/>
            <w:vAlign w:val="center"/>
          </w:tcPr>
          <w:p w:rsidR="005F2810" w:rsidRPr="00AA2A97" w:rsidRDefault="005F2810" w:rsidP="0089362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</w:tcPr>
          <w:p w:rsidR="005F2810" w:rsidRPr="00AA2A97" w:rsidRDefault="005F2810" w:rsidP="0089362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3E6CD6" w:rsidRDefault="005F2810" w:rsidP="0089362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3E6CD6" w:rsidRDefault="005F2810" w:rsidP="00893628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971" w:type="pct"/>
            <w:vAlign w:val="center"/>
          </w:tcPr>
          <w:p w:rsidR="005F2810" w:rsidRPr="003E6CD6" w:rsidRDefault="005F2810" w:rsidP="00893628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Exame Psicotécnico</w:t>
            </w:r>
          </w:p>
        </w:tc>
        <w:tc>
          <w:tcPr>
            <w:tcW w:w="778" w:type="pct"/>
            <w:vAlign w:val="center"/>
          </w:tcPr>
          <w:p w:rsidR="005F2810" w:rsidRPr="005F2810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5F2810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219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noWrap/>
            <w:vAlign w:val="center"/>
            <w:hideMark/>
          </w:tcPr>
          <w:p w:rsidR="005F2810" w:rsidRPr="003E6CD6" w:rsidRDefault="005F2810" w:rsidP="0089362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1" w:type="pct"/>
            <w:vAlign w:val="center"/>
          </w:tcPr>
          <w:p w:rsidR="005F2810" w:rsidRPr="00B126BB" w:rsidRDefault="005F2810" w:rsidP="0089362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78" w:type="pct"/>
          </w:tcPr>
          <w:p w:rsidR="005F2810" w:rsidRPr="00B126BB" w:rsidRDefault="005F2810" w:rsidP="0089362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89362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893628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971" w:type="pct"/>
            <w:vAlign w:val="center"/>
          </w:tcPr>
          <w:p w:rsidR="005F2810" w:rsidRDefault="005F2810" w:rsidP="00893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628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</w:tcPr>
          <w:p w:rsidR="005F2810" w:rsidRPr="00893628" w:rsidRDefault="005F2810" w:rsidP="00893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27/04/1994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22/09/1989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05/01/1976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04/10/1995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20/04/1992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18/02/1992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02/11/1980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17/02/1995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02/12/1977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08/07/1992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6A7574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09/01/1982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30/11/1990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06/06/1994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31/03/1980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16/11/1986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28/06/1979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17/07/1995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20/11/1980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11/07/1995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23/09/1986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2219" w:type="pct"/>
            <w:noWrap/>
            <w:vAlign w:val="center"/>
            <w:hideMark/>
          </w:tcPr>
          <w:p w:rsidR="005F2810" w:rsidRPr="000F47E1" w:rsidRDefault="005F2810" w:rsidP="005F281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570" w:type="pct"/>
            <w:noWrap/>
            <w:vAlign w:val="center"/>
            <w:hideMark/>
          </w:tcPr>
          <w:p w:rsidR="005F2810" w:rsidRPr="00A611B9" w:rsidRDefault="005F2810" w:rsidP="005F281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11/06/1986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EAE">
              <w:rPr>
                <w:color w:val="000000" w:themeColor="text1"/>
              </w:rPr>
              <w:t>Apto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98">
              <w:rPr>
                <w:color w:val="000000" w:themeColor="text1"/>
              </w:rPr>
              <w:t>Classificado</w:t>
            </w:r>
          </w:p>
        </w:tc>
      </w:tr>
      <w:tr w:rsidR="005F2810" w:rsidRPr="00A611B9" w:rsidTr="005F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vAlign w:val="center"/>
          </w:tcPr>
          <w:p w:rsidR="005F2810" w:rsidRPr="00A611B9" w:rsidRDefault="005F2810" w:rsidP="005F2810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219" w:type="pct"/>
            <w:noWrap/>
            <w:vAlign w:val="center"/>
          </w:tcPr>
          <w:p w:rsidR="005F2810" w:rsidRPr="000F47E1" w:rsidRDefault="005F2810" w:rsidP="005F281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570" w:type="pct"/>
            <w:noWrap/>
            <w:vAlign w:val="center"/>
          </w:tcPr>
          <w:p w:rsidR="005F2810" w:rsidRPr="00A611B9" w:rsidRDefault="005F2810" w:rsidP="005F281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21/11/1987</w:t>
            </w:r>
          </w:p>
        </w:tc>
        <w:tc>
          <w:tcPr>
            <w:tcW w:w="971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Ausente</w:t>
            </w:r>
          </w:p>
        </w:tc>
        <w:tc>
          <w:tcPr>
            <w:tcW w:w="778" w:type="pct"/>
            <w:vAlign w:val="center"/>
          </w:tcPr>
          <w:p w:rsidR="005F2810" w:rsidRDefault="005F2810" w:rsidP="005F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Eliminado</w:t>
            </w:r>
          </w:p>
        </w:tc>
      </w:tr>
    </w:tbl>
    <w:p w:rsidR="00101583" w:rsidRPr="008B100D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101583" w:rsidRPr="008B100D" w:rsidSect="008936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3A" w:rsidRDefault="00FA663A" w:rsidP="00425CBB">
      <w:r>
        <w:separator/>
      </w:r>
    </w:p>
  </w:endnote>
  <w:endnote w:type="continuationSeparator" w:id="0">
    <w:p w:rsidR="00FA663A" w:rsidRDefault="00FA663A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AB315A" w:rsidRDefault="00776505">
        <w:pPr>
          <w:pStyle w:val="Rodap"/>
          <w:jc w:val="right"/>
        </w:pPr>
        <w:r>
          <w:fldChar w:fldCharType="begin"/>
        </w:r>
        <w:r w:rsidR="00AB315A">
          <w:instrText xml:space="preserve"> PAGE   \* MERGEFORMAT </w:instrText>
        </w:r>
        <w:r>
          <w:fldChar w:fldCharType="separate"/>
        </w:r>
        <w:r w:rsidR="00C5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15A" w:rsidRPr="00425CBB" w:rsidRDefault="00AB315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3A" w:rsidRDefault="00FA663A" w:rsidP="00425CBB">
      <w:r>
        <w:separator/>
      </w:r>
    </w:p>
  </w:footnote>
  <w:footnote w:type="continuationSeparator" w:id="0">
    <w:p w:rsidR="00FA663A" w:rsidRDefault="00FA663A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A" w:rsidRDefault="00AB315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AB315A" w:rsidRDefault="00AB315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AB315A" w:rsidRDefault="00AB315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AB315A" w:rsidRDefault="00AB315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57091"/>
    <w:multiLevelType w:val="hybridMultilevel"/>
    <w:tmpl w:val="9A70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CD30D38"/>
    <w:multiLevelType w:val="hybridMultilevel"/>
    <w:tmpl w:val="9160B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18D0"/>
    <w:multiLevelType w:val="hybridMultilevel"/>
    <w:tmpl w:val="37AC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6089"/>
    <w:multiLevelType w:val="hybridMultilevel"/>
    <w:tmpl w:val="646AD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74A"/>
    <w:rsid w:val="00033DA2"/>
    <w:rsid w:val="000553EF"/>
    <w:rsid w:val="00055B5D"/>
    <w:rsid w:val="0006062C"/>
    <w:rsid w:val="00082E69"/>
    <w:rsid w:val="000A3D7E"/>
    <w:rsid w:val="000C6C3D"/>
    <w:rsid w:val="000D181A"/>
    <w:rsid w:val="000D4542"/>
    <w:rsid w:val="000E4B21"/>
    <w:rsid w:val="000E5F37"/>
    <w:rsid w:val="000F47E1"/>
    <w:rsid w:val="00101583"/>
    <w:rsid w:val="001204D7"/>
    <w:rsid w:val="00134F6D"/>
    <w:rsid w:val="00154E18"/>
    <w:rsid w:val="00210C52"/>
    <w:rsid w:val="00216095"/>
    <w:rsid w:val="00254539"/>
    <w:rsid w:val="00262D5A"/>
    <w:rsid w:val="00273B76"/>
    <w:rsid w:val="00284D7D"/>
    <w:rsid w:val="00292C19"/>
    <w:rsid w:val="002F031F"/>
    <w:rsid w:val="00326086"/>
    <w:rsid w:val="0032666D"/>
    <w:rsid w:val="00334A9B"/>
    <w:rsid w:val="00367F1F"/>
    <w:rsid w:val="003B21B4"/>
    <w:rsid w:val="003B2EC3"/>
    <w:rsid w:val="003B40D2"/>
    <w:rsid w:val="003B6513"/>
    <w:rsid w:val="003B7441"/>
    <w:rsid w:val="003C439C"/>
    <w:rsid w:val="003D1755"/>
    <w:rsid w:val="003E6CD6"/>
    <w:rsid w:val="003F1059"/>
    <w:rsid w:val="003F3D2B"/>
    <w:rsid w:val="00423A9B"/>
    <w:rsid w:val="00425CBB"/>
    <w:rsid w:val="00431BA0"/>
    <w:rsid w:val="00450F73"/>
    <w:rsid w:val="00481F51"/>
    <w:rsid w:val="004A0809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93094"/>
    <w:rsid w:val="005B428E"/>
    <w:rsid w:val="005F2810"/>
    <w:rsid w:val="005F490E"/>
    <w:rsid w:val="00605F29"/>
    <w:rsid w:val="00635F26"/>
    <w:rsid w:val="006439A1"/>
    <w:rsid w:val="0065734E"/>
    <w:rsid w:val="0067037D"/>
    <w:rsid w:val="00690E61"/>
    <w:rsid w:val="00693B7C"/>
    <w:rsid w:val="006A7574"/>
    <w:rsid w:val="006B1E74"/>
    <w:rsid w:val="006E6DD5"/>
    <w:rsid w:val="007069BB"/>
    <w:rsid w:val="00714E41"/>
    <w:rsid w:val="00743AE4"/>
    <w:rsid w:val="00753AEA"/>
    <w:rsid w:val="0077605B"/>
    <w:rsid w:val="00776505"/>
    <w:rsid w:val="00791AC0"/>
    <w:rsid w:val="00794B8F"/>
    <w:rsid w:val="007A26EF"/>
    <w:rsid w:val="007D276F"/>
    <w:rsid w:val="007F0750"/>
    <w:rsid w:val="007F230A"/>
    <w:rsid w:val="00824419"/>
    <w:rsid w:val="008260B3"/>
    <w:rsid w:val="008861F2"/>
    <w:rsid w:val="00890F37"/>
    <w:rsid w:val="00893628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9D624E"/>
    <w:rsid w:val="00A04BBA"/>
    <w:rsid w:val="00A1059B"/>
    <w:rsid w:val="00A1752D"/>
    <w:rsid w:val="00A25E42"/>
    <w:rsid w:val="00A2787F"/>
    <w:rsid w:val="00A349FC"/>
    <w:rsid w:val="00A360CD"/>
    <w:rsid w:val="00A45AB0"/>
    <w:rsid w:val="00A52A2A"/>
    <w:rsid w:val="00A540B0"/>
    <w:rsid w:val="00A611B9"/>
    <w:rsid w:val="00A80B1A"/>
    <w:rsid w:val="00A84127"/>
    <w:rsid w:val="00AA2A97"/>
    <w:rsid w:val="00AA2F14"/>
    <w:rsid w:val="00AB315A"/>
    <w:rsid w:val="00AB5924"/>
    <w:rsid w:val="00AC207D"/>
    <w:rsid w:val="00AE0813"/>
    <w:rsid w:val="00B126BB"/>
    <w:rsid w:val="00B37FB2"/>
    <w:rsid w:val="00B473C6"/>
    <w:rsid w:val="00B47702"/>
    <w:rsid w:val="00BF3202"/>
    <w:rsid w:val="00C2675C"/>
    <w:rsid w:val="00C277BD"/>
    <w:rsid w:val="00C43D4C"/>
    <w:rsid w:val="00C544A0"/>
    <w:rsid w:val="00C70505"/>
    <w:rsid w:val="00C83FA8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C684F"/>
    <w:rsid w:val="00DE41DD"/>
    <w:rsid w:val="00E23F08"/>
    <w:rsid w:val="00E26F81"/>
    <w:rsid w:val="00E41B89"/>
    <w:rsid w:val="00E46BF3"/>
    <w:rsid w:val="00E63F61"/>
    <w:rsid w:val="00EB3313"/>
    <w:rsid w:val="00F048B4"/>
    <w:rsid w:val="00F278CA"/>
    <w:rsid w:val="00F468AB"/>
    <w:rsid w:val="00F468BA"/>
    <w:rsid w:val="00F53DFD"/>
    <w:rsid w:val="00F723B5"/>
    <w:rsid w:val="00F755A9"/>
    <w:rsid w:val="00FA663A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616C317C-4DD8-4860-B07D-40BE7A2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customStyle="1" w:styleId="TabeladeLista3-nfase51">
    <w:name w:val="Tabela de Lista 3 - Ênfase 51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customStyle="1" w:styleId="TabeladeGrade4-nfase11">
    <w:name w:val="Tabela de Grade 4 - Ênfase 11"/>
    <w:basedOn w:val="Tabelanormal"/>
    <w:uiPriority w:val="49"/>
    <w:rsid w:val="00A611B9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A611B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uiPriority w:val="41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mFormatao1">
    <w:name w:val="Texto sem Formatação1"/>
    <w:basedOn w:val="Normal"/>
    <w:rsid w:val="007069BB"/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rsid w:val="00E26F81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B3E0-17CB-4D3A-A8E3-BFE1157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5</cp:revision>
  <cp:lastPrinted>2013-11-29T13:04:00Z</cp:lastPrinted>
  <dcterms:created xsi:type="dcterms:W3CDTF">2014-09-25T17:28:00Z</dcterms:created>
  <dcterms:modified xsi:type="dcterms:W3CDTF">2014-10-08T11:47:00Z</dcterms:modified>
</cp:coreProperties>
</file>