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2F" w:rsidRDefault="0095212F" w:rsidP="002A41E8">
      <w:pPr>
        <w:spacing w:before="47"/>
        <w:ind w:right="1945"/>
        <w:rPr>
          <w:b/>
          <w:sz w:val="32"/>
          <w:lang w:val="pt-BR"/>
        </w:rPr>
      </w:pPr>
    </w:p>
    <w:p w:rsidR="0095212F" w:rsidRDefault="0095212F" w:rsidP="00455581">
      <w:pPr>
        <w:spacing w:before="47"/>
        <w:ind w:left="1964" w:right="1945"/>
        <w:jc w:val="center"/>
        <w:rPr>
          <w:b/>
          <w:sz w:val="32"/>
          <w:lang w:val="pt-BR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38"/>
        <w:gridCol w:w="8402"/>
      </w:tblGrid>
      <w:tr w:rsidR="0095212F" w:rsidRPr="0095212F" w:rsidTr="00754B5A">
        <w:trPr>
          <w:trHeight w:val="420"/>
        </w:trPr>
        <w:tc>
          <w:tcPr>
            <w:tcW w:w="1316" w:type="dxa"/>
            <w:vMerge w:val="restart"/>
            <w:tcBorders>
              <w:right w:val="single" w:sz="4" w:space="0" w:color="auto"/>
            </w:tcBorders>
          </w:tcPr>
          <w:p w:rsidR="0095212F" w:rsidRPr="001C5BDC" w:rsidRDefault="0095212F" w:rsidP="00BA52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D92F6C" wp14:editId="1CFD4510">
                  <wp:extent cx="848569" cy="971550"/>
                  <wp:effectExtent l="0" t="0" r="8890" b="0"/>
                  <wp:docPr id="3" name="Imagem 3" descr="F:\PLANEJ\DEMUTRAN 2011\BAND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:\PLANEJ\DEMUTRAN 2011\BAND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9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12F" w:rsidRPr="001C5BDC" w:rsidRDefault="0095212F" w:rsidP="00BA5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:rsidR="0095212F" w:rsidRPr="001C5BDC" w:rsidRDefault="0095212F" w:rsidP="00BA52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212F" w:rsidRPr="0095212F" w:rsidRDefault="0095212F" w:rsidP="00BA524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lang w:val="pt-BR"/>
              </w:rPr>
            </w:pPr>
            <w:r w:rsidRPr="0095212F">
              <w:rPr>
                <w:rFonts w:ascii="Arial Black" w:hAnsi="Arial Black"/>
                <w:b/>
                <w:bCs/>
                <w:lang w:val="pt-BR"/>
              </w:rPr>
              <w:t>SECRETARIA DE PLANEJAMENTO, TRÂNSITO E MEIO AMBIENTE</w:t>
            </w:r>
          </w:p>
          <w:p w:rsidR="0095212F" w:rsidRPr="00CA553A" w:rsidRDefault="0095212F" w:rsidP="0095212F">
            <w:pPr>
              <w:spacing w:before="47"/>
              <w:ind w:left="742" w:right="1945"/>
              <w:jc w:val="center"/>
              <w:rPr>
                <w:rFonts w:ascii="Tahoma"/>
                <w:b/>
                <w:sz w:val="24"/>
                <w:lang w:val="pt-BR"/>
              </w:rPr>
            </w:pPr>
            <w:r w:rsidRPr="00CA553A">
              <w:rPr>
                <w:b/>
                <w:sz w:val="32"/>
                <w:lang w:val="pt-BR"/>
              </w:rPr>
              <w:t>LIGAÇÃO DE ENERGIA ELÉTRICA</w:t>
            </w:r>
          </w:p>
          <w:p w:rsidR="0095212F" w:rsidRPr="0095212F" w:rsidRDefault="0095212F" w:rsidP="00BA52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</w:tr>
      <w:tr w:rsidR="0095212F" w:rsidRPr="0095212F" w:rsidTr="00754B5A">
        <w:trPr>
          <w:trHeight w:val="1222"/>
        </w:trPr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95212F" w:rsidRPr="0095212F" w:rsidRDefault="0095212F" w:rsidP="00BA5244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12F" w:rsidRPr="0095212F" w:rsidRDefault="0095212F" w:rsidP="00BA5244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8651" w:type="dxa"/>
            <w:vMerge/>
            <w:tcBorders>
              <w:left w:val="single" w:sz="4" w:space="0" w:color="auto"/>
            </w:tcBorders>
          </w:tcPr>
          <w:p w:rsidR="0095212F" w:rsidRPr="0095212F" w:rsidRDefault="0095212F" w:rsidP="00BA5244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95212F" w:rsidRPr="0095212F" w:rsidRDefault="0095212F" w:rsidP="0095212F">
      <w:pPr>
        <w:rPr>
          <w:b/>
          <w:bCs/>
          <w:sz w:val="20"/>
          <w:szCs w:val="20"/>
          <w:lang w:val="pt-BR"/>
        </w:rPr>
      </w:pPr>
    </w:p>
    <w:tbl>
      <w:tblPr>
        <w:tblW w:w="10989" w:type="dxa"/>
        <w:tblInd w:w="108" w:type="dxa"/>
        <w:tblLook w:val="01E0" w:firstRow="1" w:lastRow="1" w:firstColumn="1" w:lastColumn="1" w:noHBand="0" w:noVBand="0"/>
      </w:tblPr>
      <w:tblGrid>
        <w:gridCol w:w="10281"/>
        <w:gridCol w:w="236"/>
        <w:gridCol w:w="236"/>
        <w:gridCol w:w="236"/>
      </w:tblGrid>
      <w:tr w:rsidR="0095212F" w:rsidRPr="000C0B18" w:rsidTr="000C0B18">
        <w:trPr>
          <w:trHeight w:val="11020"/>
        </w:trPr>
        <w:tc>
          <w:tcPr>
            <w:tcW w:w="10281" w:type="dxa"/>
            <w:shd w:val="clear" w:color="auto" w:fill="FFFFFF" w:themeFill="background1"/>
          </w:tcPr>
          <w:p w:rsidR="00754B5A" w:rsidRDefault="00754B5A" w:rsidP="00754B5A">
            <w:pPr>
              <w:rPr>
                <w:sz w:val="24"/>
                <w:szCs w:val="24"/>
                <w:lang w:val="pt-BR"/>
              </w:rPr>
            </w:pPr>
            <w:r w:rsidRPr="004B4ABC">
              <w:rPr>
                <w:sz w:val="24"/>
                <w:szCs w:val="24"/>
                <w:lang w:val="pt-BR"/>
              </w:rPr>
              <w:t>O requerente abaixo assinado solicita parecer para liberação da Ligação de Energia Elétrica junto a CELESC:</w:t>
            </w:r>
          </w:p>
          <w:p w:rsidR="00AF2245" w:rsidRDefault="00AF2245" w:rsidP="00754B5A">
            <w:pPr>
              <w:rPr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6902"/>
            </w:tblGrid>
            <w:tr w:rsidR="00AF2245" w:rsidRPr="000C0B18" w:rsidTr="00AF2245">
              <w:trPr>
                <w:trHeight w:val="404"/>
              </w:trPr>
              <w:tc>
                <w:tcPr>
                  <w:tcW w:w="10050" w:type="dxa"/>
                  <w:gridSpan w:val="2"/>
                </w:tcPr>
                <w:p w:rsidR="00AF2245" w:rsidRPr="00AF2245" w:rsidRDefault="00AF2245" w:rsidP="000C0B18">
                  <w:pPr>
                    <w:tabs>
                      <w:tab w:val="left" w:pos="2535"/>
                    </w:tabs>
                    <w:spacing w:line="276" w:lineRule="auto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/>
                      <w:sz w:val="24"/>
                      <w:szCs w:val="24"/>
                      <w:lang w:val="pt-BR"/>
                    </w:rPr>
                    <w:t>INFORMAÇÕES DO PROPRIETÁRIO</w:t>
                  </w: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Nome / Razão Social: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CPF/CNPJ: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Endereço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Telefone: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E-mail: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AF2245" w:rsidRDefault="00AF2245" w:rsidP="000C0B18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6902"/>
            </w:tblGrid>
            <w:tr w:rsidR="00AF2245" w:rsidRPr="000C0B18" w:rsidTr="00AF2245">
              <w:trPr>
                <w:trHeight w:val="393"/>
              </w:trPr>
              <w:tc>
                <w:tcPr>
                  <w:tcW w:w="10050" w:type="dxa"/>
                  <w:gridSpan w:val="2"/>
                </w:tcPr>
                <w:p w:rsidR="00AF2245" w:rsidRPr="00AF2245" w:rsidRDefault="00342ADB" w:rsidP="000C0B18">
                  <w:pPr>
                    <w:tabs>
                      <w:tab w:val="left" w:pos="2535"/>
                    </w:tabs>
                    <w:spacing w:line="276" w:lineRule="auto"/>
                    <w:rPr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INFORMAÇÕES DO IMÓVEL</w:t>
                  </w: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Matrícula</w:t>
                  </w:r>
                  <w:r>
                    <w:rPr>
                      <w:sz w:val="24"/>
                      <w:szCs w:val="24"/>
                      <w:lang w:val="pt-BR"/>
                    </w:rPr>
                    <w:t>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B20DF7" w:rsidRPr="000C0B18" w:rsidTr="00B20DF7">
              <w:tc>
                <w:tcPr>
                  <w:tcW w:w="3148" w:type="dxa"/>
                </w:tcPr>
                <w:p w:rsidR="00B20DF7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Inscrição Imobiliária:</w:t>
                  </w:r>
                </w:p>
              </w:tc>
              <w:tc>
                <w:tcPr>
                  <w:tcW w:w="6902" w:type="dxa"/>
                </w:tcPr>
                <w:p w:rsidR="00B20DF7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B20DF7" w:rsidRPr="000C0B18" w:rsidTr="00B20DF7">
              <w:tc>
                <w:tcPr>
                  <w:tcW w:w="3148" w:type="dxa"/>
                </w:tcPr>
                <w:p w:rsidR="00B20DF7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Endereço:</w:t>
                  </w:r>
                </w:p>
              </w:tc>
              <w:tc>
                <w:tcPr>
                  <w:tcW w:w="6902" w:type="dxa"/>
                </w:tcPr>
                <w:p w:rsidR="00B20DF7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B20DF7" w:rsidRPr="000C0B18" w:rsidTr="00B20DF7">
              <w:tc>
                <w:tcPr>
                  <w:tcW w:w="3148" w:type="dxa"/>
                </w:tcPr>
                <w:p w:rsidR="00B20DF7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Lado:</w:t>
                  </w:r>
                </w:p>
              </w:tc>
              <w:tc>
                <w:tcPr>
                  <w:tcW w:w="6902" w:type="dxa"/>
                </w:tcPr>
                <w:p w:rsidR="00B20DF7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Bairro: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B20DF7" w:rsidRPr="000C0B18" w:rsidTr="00B20DF7">
              <w:tc>
                <w:tcPr>
                  <w:tcW w:w="3148" w:type="dxa"/>
                </w:tcPr>
                <w:p w:rsidR="00B20DF7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Ponto de Amarração:</w:t>
                  </w:r>
                </w:p>
              </w:tc>
              <w:tc>
                <w:tcPr>
                  <w:tcW w:w="6902" w:type="dxa"/>
                </w:tcPr>
                <w:p w:rsidR="00B20DF7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Processo de Construção: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2245" w:rsidRPr="000C0B18" w:rsidTr="00B20DF7">
              <w:tc>
                <w:tcPr>
                  <w:tcW w:w="3148" w:type="dxa"/>
                </w:tcPr>
                <w:p w:rsidR="00AF2245" w:rsidRPr="00AF2245" w:rsidRDefault="00B20DF7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sz w:val="24"/>
                      <w:szCs w:val="24"/>
                      <w:lang w:val="pt-BR"/>
                    </w:rPr>
                    <w:t>Loteamento:</w:t>
                  </w:r>
                </w:p>
              </w:tc>
              <w:tc>
                <w:tcPr>
                  <w:tcW w:w="6902" w:type="dxa"/>
                </w:tcPr>
                <w:p w:rsidR="00AF2245" w:rsidRDefault="00AF2245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20DF7" w:rsidRDefault="00B20DF7" w:rsidP="000C0B18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708"/>
              <w:gridCol w:w="6194"/>
            </w:tblGrid>
            <w:tr w:rsidR="000609E0" w:rsidRPr="000C0B18" w:rsidTr="000609E0">
              <w:trPr>
                <w:trHeight w:val="386"/>
              </w:trPr>
              <w:tc>
                <w:tcPr>
                  <w:tcW w:w="3148" w:type="dxa"/>
                </w:tcPr>
                <w:p w:rsidR="000609E0" w:rsidRDefault="00342ADB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b/>
                      <w:sz w:val="24"/>
                      <w:szCs w:val="24"/>
                      <w:lang w:val="pt-BR"/>
                    </w:rPr>
                    <w:t>USO PRETENDIDO</w:t>
                  </w:r>
                </w:p>
              </w:tc>
              <w:tc>
                <w:tcPr>
                  <w:tcW w:w="708" w:type="dxa"/>
                </w:tcPr>
                <w:p w:rsidR="000609E0" w:rsidRPr="000609E0" w:rsidRDefault="000609E0" w:rsidP="000C0B18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0609E0">
                    <w:rPr>
                      <w:b/>
                      <w:sz w:val="24"/>
                      <w:szCs w:val="24"/>
                      <w:lang w:val="pt-BR"/>
                    </w:rPr>
                    <w:t>(X)</w:t>
                  </w: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/>
                      <w:bCs/>
                      <w:sz w:val="24"/>
                      <w:szCs w:val="24"/>
                      <w:lang w:val="pt-BR"/>
                    </w:rPr>
                    <w:t>OBSERVAÇÃO</w:t>
                  </w: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Residencial unifamiliar</w:t>
                  </w:r>
                  <w:r>
                    <w:rPr>
                      <w:bCs/>
                      <w:sz w:val="24"/>
                      <w:szCs w:val="24"/>
                      <w:lang w:val="pt-BR"/>
                    </w:rPr>
                    <w:t xml:space="preserve">   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 xml:space="preserve">Residencial multifamiliar  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Comercial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Industrial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Institucional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Muros laterais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Rural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609E0" w:rsidRPr="000C0B18" w:rsidTr="000609E0">
              <w:tc>
                <w:tcPr>
                  <w:tcW w:w="3148" w:type="dxa"/>
                </w:tcPr>
                <w:p w:rsidR="000609E0" w:rsidRPr="00AF2245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  <w:r w:rsidRPr="00AF2245">
                    <w:rPr>
                      <w:bCs/>
                      <w:sz w:val="24"/>
                      <w:szCs w:val="24"/>
                      <w:lang w:val="pt-BR"/>
                    </w:rPr>
                    <w:t>Outros (informar objeto)</w:t>
                  </w:r>
                </w:p>
              </w:tc>
              <w:tc>
                <w:tcPr>
                  <w:tcW w:w="708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6194" w:type="dxa"/>
                </w:tcPr>
                <w:p w:rsidR="000609E0" w:rsidRDefault="000609E0" w:rsidP="000C0B18">
                  <w:pPr>
                    <w:spacing w:line="276" w:lineRule="auto"/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0609E0" w:rsidRPr="004B4ABC" w:rsidRDefault="000609E0" w:rsidP="00754B5A">
            <w:pPr>
              <w:rPr>
                <w:sz w:val="24"/>
                <w:szCs w:val="24"/>
                <w:lang w:val="pt-BR"/>
              </w:rPr>
            </w:pPr>
          </w:p>
          <w:p w:rsidR="00CD26CC" w:rsidRDefault="004B0499" w:rsidP="004B4ABC">
            <w:pPr>
              <w:spacing w:before="120"/>
              <w:ind w:right="-39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</w:t>
            </w:r>
            <w:r w:rsidR="00750DB4" w:rsidRPr="004B4ABC">
              <w:rPr>
                <w:sz w:val="24"/>
                <w:szCs w:val="24"/>
                <w:lang w:val="pt-BR"/>
              </w:rPr>
              <w:t xml:space="preserve"> </w:t>
            </w:r>
            <w:r w:rsidR="004B4ABC" w:rsidRPr="004B4ABC">
              <w:rPr>
                <w:sz w:val="24"/>
                <w:szCs w:val="24"/>
                <w:lang w:val="pt-BR"/>
              </w:rPr>
              <w:t xml:space="preserve">pedido somente será analisado mediante a apresentação da certidão de Inteiro Teor do </w:t>
            </w:r>
          </w:p>
          <w:p w:rsidR="00750DB4" w:rsidRPr="004B4ABC" w:rsidRDefault="004B4ABC" w:rsidP="004B4ABC">
            <w:pPr>
              <w:spacing w:before="120"/>
              <w:ind w:right="-391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4B4ABC">
              <w:rPr>
                <w:sz w:val="24"/>
                <w:szCs w:val="24"/>
                <w:lang w:val="pt-BR"/>
              </w:rPr>
              <w:t>imóvel</w:t>
            </w:r>
            <w:proofErr w:type="gramEnd"/>
            <w:r w:rsidRPr="004B4ABC">
              <w:rPr>
                <w:sz w:val="24"/>
                <w:szCs w:val="24"/>
                <w:lang w:val="pt-BR"/>
              </w:rPr>
              <w:t xml:space="preserve"> acompanhada de documento hábil , se for o caso.</w:t>
            </w:r>
          </w:p>
          <w:p w:rsidR="0095212F" w:rsidRPr="000C0B18" w:rsidRDefault="004B4ABC" w:rsidP="000C0B18">
            <w:pPr>
              <w:spacing w:before="120"/>
              <w:ind w:right="-391"/>
              <w:rPr>
                <w:sz w:val="24"/>
                <w:szCs w:val="24"/>
                <w:lang w:val="pt-BR"/>
              </w:rPr>
            </w:pPr>
            <w:r w:rsidRPr="004B4ABC">
              <w:rPr>
                <w:sz w:val="24"/>
                <w:szCs w:val="24"/>
                <w:lang w:val="pt-BR"/>
              </w:rPr>
              <w:t>Na área Rural apresentar croqui ou ponto de refer</w:t>
            </w:r>
            <w:r w:rsidR="00E70630">
              <w:rPr>
                <w:sz w:val="24"/>
                <w:szCs w:val="24"/>
                <w:lang w:val="pt-BR"/>
              </w:rPr>
              <w:t>ê</w:t>
            </w:r>
            <w:r w:rsidR="000C0B18">
              <w:rPr>
                <w:sz w:val="24"/>
                <w:szCs w:val="24"/>
                <w:lang w:val="pt-BR"/>
              </w:rPr>
              <w:t>ncia.</w:t>
            </w:r>
          </w:p>
          <w:p w:rsidR="0095212F" w:rsidRPr="004B4ABC" w:rsidRDefault="0095212F" w:rsidP="00BA5244">
            <w:pPr>
              <w:spacing w:before="120"/>
              <w:jc w:val="both"/>
              <w:rPr>
                <w:bCs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95212F" w:rsidRPr="0095212F" w:rsidRDefault="0095212F" w:rsidP="00BA5244">
            <w:pPr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:rsidR="0095212F" w:rsidRPr="0095212F" w:rsidRDefault="0095212F" w:rsidP="00BA5244">
            <w:pPr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:rsidR="0095212F" w:rsidRPr="0095212F" w:rsidRDefault="0095212F" w:rsidP="00BA5244">
            <w:pPr>
              <w:rPr>
                <w:bCs/>
                <w:sz w:val="28"/>
                <w:szCs w:val="28"/>
                <w:lang w:val="pt-BR"/>
              </w:rPr>
            </w:pPr>
          </w:p>
        </w:tc>
      </w:tr>
    </w:tbl>
    <w:p w:rsidR="00455581" w:rsidRPr="004B4ABC" w:rsidRDefault="00455581" w:rsidP="000C0B18">
      <w:pPr>
        <w:spacing w:before="128"/>
        <w:ind w:right="98" w:firstLine="708"/>
        <w:rPr>
          <w:sz w:val="24"/>
          <w:szCs w:val="24"/>
          <w:lang w:val="pt-BR"/>
        </w:rPr>
      </w:pPr>
      <w:proofErr w:type="gramStart"/>
      <w:r w:rsidRPr="004B4ABC">
        <w:rPr>
          <w:sz w:val="24"/>
          <w:szCs w:val="24"/>
          <w:lang w:val="pt-BR"/>
        </w:rPr>
        <w:t xml:space="preserve">Timbó,  </w:t>
      </w:r>
      <w:r w:rsidR="00754B5A" w:rsidRPr="004B4ABC">
        <w:rPr>
          <w:sz w:val="24"/>
          <w:szCs w:val="24"/>
          <w:lang w:val="pt-BR"/>
        </w:rPr>
        <w:t xml:space="preserve"> </w:t>
      </w:r>
      <w:proofErr w:type="gramEnd"/>
      <w:r w:rsidR="00754B5A" w:rsidRPr="004B4ABC">
        <w:rPr>
          <w:sz w:val="24"/>
          <w:szCs w:val="24"/>
          <w:lang w:val="pt-BR"/>
        </w:rPr>
        <w:t xml:space="preserve">    de          </w:t>
      </w:r>
      <w:r w:rsidR="004B4ABC" w:rsidRPr="004B4ABC">
        <w:rPr>
          <w:sz w:val="24"/>
          <w:szCs w:val="24"/>
          <w:lang w:val="pt-BR"/>
        </w:rPr>
        <w:t xml:space="preserve">  </w:t>
      </w:r>
      <w:r w:rsidR="00754B5A" w:rsidRPr="004B4ABC">
        <w:rPr>
          <w:sz w:val="24"/>
          <w:szCs w:val="24"/>
          <w:lang w:val="pt-BR"/>
        </w:rPr>
        <w:t xml:space="preserve">  </w:t>
      </w:r>
      <w:proofErr w:type="spellStart"/>
      <w:r w:rsidR="00754B5A" w:rsidRPr="004B4ABC">
        <w:rPr>
          <w:sz w:val="24"/>
          <w:szCs w:val="24"/>
          <w:lang w:val="pt-BR"/>
        </w:rPr>
        <w:t>de</w:t>
      </w:r>
      <w:proofErr w:type="spellEnd"/>
      <w:r w:rsidR="004B4ABC">
        <w:rPr>
          <w:sz w:val="24"/>
          <w:szCs w:val="24"/>
          <w:lang w:val="pt-BR"/>
        </w:rPr>
        <w:t xml:space="preserve"> </w:t>
      </w:r>
      <w:r w:rsidR="00754B5A" w:rsidRPr="004B4ABC">
        <w:rPr>
          <w:sz w:val="24"/>
          <w:szCs w:val="24"/>
          <w:lang w:val="pt-BR"/>
        </w:rPr>
        <w:t xml:space="preserve"> </w:t>
      </w:r>
      <w:r w:rsidRPr="004B4ABC">
        <w:rPr>
          <w:sz w:val="24"/>
          <w:szCs w:val="24"/>
          <w:lang w:val="pt-BR"/>
        </w:rPr>
        <w:t>201</w:t>
      </w:r>
      <w:r w:rsidR="004B4ABC">
        <w:rPr>
          <w:sz w:val="24"/>
          <w:szCs w:val="24"/>
          <w:lang w:val="pt-BR"/>
        </w:rPr>
        <w:t>8</w:t>
      </w:r>
      <w:r w:rsidRPr="004B4ABC">
        <w:rPr>
          <w:sz w:val="24"/>
          <w:szCs w:val="24"/>
          <w:lang w:val="pt-BR"/>
        </w:rPr>
        <w:t>.</w:t>
      </w:r>
    </w:p>
    <w:p w:rsidR="00455581" w:rsidRPr="004B4ABC" w:rsidRDefault="00455581" w:rsidP="00455581">
      <w:pPr>
        <w:pStyle w:val="Corpodetexto"/>
        <w:rPr>
          <w:b/>
          <w:sz w:val="24"/>
          <w:szCs w:val="24"/>
          <w:lang w:val="pt-BR"/>
        </w:rPr>
      </w:pPr>
      <w:bookmarkStart w:id="0" w:name="_GoBack"/>
      <w:bookmarkEnd w:id="0"/>
    </w:p>
    <w:p w:rsidR="00455581" w:rsidRDefault="00455581" w:rsidP="00455581">
      <w:pPr>
        <w:pStyle w:val="Corpodetexto"/>
        <w:ind w:left="567"/>
        <w:rPr>
          <w:lang w:val="pt-BR"/>
        </w:rPr>
      </w:pPr>
    </w:p>
    <w:p w:rsidR="00455581" w:rsidRDefault="00455581" w:rsidP="00455581">
      <w:pPr>
        <w:pStyle w:val="Corpodetexto"/>
        <w:ind w:left="567"/>
        <w:rPr>
          <w:lang w:val="pt-BR"/>
        </w:rPr>
      </w:pPr>
    </w:p>
    <w:p w:rsidR="00455581" w:rsidRPr="000C0C84" w:rsidRDefault="00455581" w:rsidP="00455581">
      <w:pPr>
        <w:pStyle w:val="Corpodetexto"/>
        <w:ind w:left="567"/>
        <w:rPr>
          <w:lang w:val="pt-BR"/>
        </w:rPr>
      </w:pPr>
    </w:p>
    <w:p w:rsidR="00455581" w:rsidRDefault="00455581" w:rsidP="00455581">
      <w:pPr>
        <w:pStyle w:val="Corpodetexto"/>
        <w:spacing w:line="20" w:lineRule="exact"/>
        <w:ind w:left="383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309495" cy="9525"/>
                <wp:effectExtent l="5715" t="2540" r="8890" b="698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9525"/>
                          <a:chOff x="0" y="0"/>
                          <a:chExt cx="3637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7"/>
                            <a:ext cx="3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82CE6" id="Grupo 1" o:spid="_x0000_s1026" style="width:181.85pt;height:.75pt;mso-position-horizontal-relative:char;mso-position-vertical-relative:line" coordsize="3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">
                <v:line id="Line 3" o:spid="_x0000_s1027" style="position:absolute;visibility:visible;mso-wrap-style:square" from="8,7" to="36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2D552F" w:rsidRDefault="000C0B18"/>
    <w:sectPr w:rsidR="002D552F" w:rsidSect="00B35616">
      <w:pgSz w:w="11910" w:h="16840"/>
      <w:pgMar w:top="340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1"/>
    <w:rsid w:val="00043D61"/>
    <w:rsid w:val="000609E0"/>
    <w:rsid w:val="000B41D5"/>
    <w:rsid w:val="000C0B18"/>
    <w:rsid w:val="002A41E8"/>
    <w:rsid w:val="00342ADB"/>
    <w:rsid w:val="004237D8"/>
    <w:rsid w:val="00455581"/>
    <w:rsid w:val="004B0499"/>
    <w:rsid w:val="004B4ABC"/>
    <w:rsid w:val="004E68A2"/>
    <w:rsid w:val="00594C52"/>
    <w:rsid w:val="005B7D8C"/>
    <w:rsid w:val="006B3B4F"/>
    <w:rsid w:val="006E5DA6"/>
    <w:rsid w:val="00750DB4"/>
    <w:rsid w:val="00754B5A"/>
    <w:rsid w:val="008110D4"/>
    <w:rsid w:val="0095212F"/>
    <w:rsid w:val="009F2DE9"/>
    <w:rsid w:val="00AD2420"/>
    <w:rsid w:val="00AF2245"/>
    <w:rsid w:val="00B1798D"/>
    <w:rsid w:val="00B20DF7"/>
    <w:rsid w:val="00B35616"/>
    <w:rsid w:val="00B44908"/>
    <w:rsid w:val="00CD26CC"/>
    <w:rsid w:val="00D947D6"/>
    <w:rsid w:val="00E70630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BE8F-457F-430F-BCFF-78FB96E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558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455581"/>
    <w:pPr>
      <w:spacing w:before="89"/>
      <w:ind w:left="250" w:right="98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55581"/>
    <w:rPr>
      <w:rFonts w:ascii="Arial" w:eastAsia="Arial" w:hAnsi="Arial" w:cs="Arial"/>
      <w:sz w:val="18"/>
      <w:szCs w:val="1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5558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55581"/>
    <w:rPr>
      <w:rFonts w:ascii="Arial" w:eastAsia="Arial" w:hAnsi="Arial" w:cs="Arial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4555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12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Sardagna;Requeriento</dc:creator>
  <cp:lastModifiedBy>Interno Tributos</cp:lastModifiedBy>
  <cp:revision>5</cp:revision>
  <cp:lastPrinted>2018-06-18T14:52:00Z</cp:lastPrinted>
  <dcterms:created xsi:type="dcterms:W3CDTF">2018-06-15T18:38:00Z</dcterms:created>
  <dcterms:modified xsi:type="dcterms:W3CDTF">2018-06-18T14:55:00Z</dcterms:modified>
</cp:coreProperties>
</file>