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/>
          <w:color w:val="FF0000"/>
        </w:rPr>
      </w:pPr>
      <w:r>
        <w:rPr>
          <w:rFonts w:ascii="Calibri" w:eastAsia="Times New Roman" w:hAnsi="Calibri" w:cs="Calibri"/>
          <w:noProof/>
          <w:color w:val="FF0000"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57138</wp:posOffset>
            </wp:positionH>
            <wp:positionV relativeFrom="paragraph">
              <wp:posOffset>-208915</wp:posOffset>
            </wp:positionV>
            <wp:extent cx="1155940" cy="1130061"/>
            <wp:effectExtent l="0" t="0" r="6350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940" cy="1130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SECRETARIA MUNICIPAL DE EDUCAÇÃO</w:t>
      </w:r>
    </w:p>
    <w:p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Rua: Rolando Mueller, 316 – Centro</w:t>
      </w:r>
    </w:p>
    <w:p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Fone: (47) 3380-7700 – 3382-1262</w:t>
      </w:r>
    </w:p>
    <w:p>
      <w:pPr>
        <w:rPr>
          <w:color w:val="000000" w:themeColor="text1"/>
        </w:rPr>
      </w:pPr>
    </w:p>
    <w:p>
      <w:pPr>
        <w:rPr>
          <w:b/>
          <w:color w:val="000000" w:themeColor="text1"/>
          <w:u w:val="single"/>
        </w:rPr>
      </w:pPr>
    </w:p>
    <w:p>
      <w:pPr>
        <w:jc w:val="center"/>
        <w:rPr>
          <w:rFonts w:cs="Times New Roman"/>
          <w:b/>
          <w:bCs/>
          <w:color w:val="000000" w:themeColor="text1"/>
          <w:u w:val="single"/>
        </w:rPr>
      </w:pPr>
      <w:r>
        <w:rPr>
          <w:rFonts w:cs="Times New Roman"/>
          <w:b/>
          <w:bCs/>
          <w:color w:val="000000" w:themeColor="text1"/>
          <w:u w:val="single"/>
        </w:rPr>
        <w:t>EDITAL DE CONVOCAÇÃO</w:t>
      </w:r>
    </w:p>
    <w:p>
      <w:pPr>
        <w:jc w:val="center"/>
        <w:rPr>
          <w:rFonts w:cs="Times New Roman"/>
          <w:bCs/>
          <w:color w:val="000000" w:themeColor="text1"/>
        </w:rPr>
      </w:pPr>
    </w:p>
    <w:p>
      <w:pPr>
        <w:jc w:val="center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 xml:space="preserve">PROCESSO SELETIVO -  </w:t>
      </w:r>
    </w:p>
    <w:p>
      <w:pPr>
        <w:jc w:val="center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 xml:space="preserve">PARA O ANO LETIVO DE 2020 </w:t>
      </w:r>
    </w:p>
    <w:p>
      <w:pPr>
        <w:rPr>
          <w:rFonts w:cs="Times New Roman"/>
          <w:color w:val="FF0000"/>
        </w:rPr>
      </w:pPr>
    </w:p>
    <w:p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A Secretaria Municipal de Educação vem através do presente expediente </w:t>
      </w:r>
      <w:r>
        <w:rPr>
          <w:rFonts w:cs="Times New Roman"/>
          <w:b/>
          <w:color w:val="000000" w:themeColor="text1"/>
          <w:u w:val="single"/>
        </w:rPr>
        <w:t>CONVOCAR</w:t>
      </w:r>
      <w:r>
        <w:rPr>
          <w:rFonts w:cs="Times New Roman"/>
          <w:color w:val="000000" w:themeColor="text1"/>
        </w:rPr>
        <w:t xml:space="preserve"> os candidatos habilitados aprovados no Processo Seletivo – Edital n. 004/2019, nos cargos indicados nesta convocação - para realizar a escolha de vaga e demais atos afetos à contratação temporária, conforme o cronograma abaixo: </w:t>
      </w:r>
    </w:p>
    <w:p>
      <w:pPr>
        <w:rPr>
          <w:rFonts w:cs="Times New Roman"/>
          <w:color w:val="FF0000"/>
        </w:rPr>
      </w:pPr>
    </w:p>
    <w:p>
      <w:pPr>
        <w:rPr>
          <w:rFonts w:cs="Times New Roman"/>
          <w:color w:val="FF0000"/>
        </w:rPr>
      </w:pPr>
    </w:p>
    <w:p>
      <w:pPr>
        <w:rPr>
          <w:b/>
          <w:bCs/>
        </w:rPr>
      </w:pPr>
      <w:r>
        <w:rPr>
          <w:b/>
          <w:bCs/>
          <w:u w:val="single"/>
        </w:rPr>
        <w:t>20/01/20</w:t>
      </w:r>
      <w:r>
        <w:rPr>
          <w:b/>
          <w:bCs/>
        </w:rPr>
        <w:t xml:space="preserve"> – Segunda-feira – Matutino</w:t>
      </w:r>
    </w:p>
    <w:p>
      <w:pPr>
        <w:tabs>
          <w:tab w:val="left" w:pos="1500"/>
        </w:tabs>
        <w:rPr>
          <w:bCs/>
          <w:color w:val="FF0000"/>
        </w:rPr>
      </w:pPr>
      <w:r>
        <w:rPr>
          <w:b/>
          <w:bCs/>
        </w:rPr>
        <w:t xml:space="preserve">                  10h </w:t>
      </w:r>
      <w:r>
        <w:rPr>
          <w:bCs/>
        </w:rPr>
        <w:t xml:space="preserve">– </w:t>
      </w:r>
      <w:r>
        <w:t>Professor Anos Iniciais</w:t>
      </w:r>
    </w:p>
    <w:p>
      <w:r>
        <w:rPr>
          <w:b/>
        </w:rPr>
        <w:t xml:space="preserve">                  11h</w:t>
      </w:r>
      <w:r>
        <w:t xml:space="preserve"> </w:t>
      </w:r>
      <w:r>
        <w:rPr>
          <w:b/>
        </w:rPr>
        <w:t>30min</w:t>
      </w:r>
      <w:r>
        <w:t xml:space="preserve">-  Professor da EJA   </w:t>
      </w:r>
    </w:p>
    <w:p/>
    <w:p>
      <w:pPr>
        <w:rPr>
          <w:b/>
          <w:bCs/>
        </w:rPr>
      </w:pPr>
      <w:r>
        <w:rPr>
          <w:b/>
          <w:bCs/>
          <w:u w:val="single"/>
        </w:rPr>
        <w:t>20/01/20</w:t>
      </w:r>
      <w:r>
        <w:rPr>
          <w:b/>
          <w:bCs/>
        </w:rPr>
        <w:t xml:space="preserve"> – Segunda-feira – Vespertino</w:t>
      </w:r>
    </w:p>
    <w:p>
      <w:pPr>
        <w:tabs>
          <w:tab w:val="left" w:pos="1500"/>
        </w:tabs>
        <w:rPr>
          <w:bCs/>
        </w:rPr>
      </w:pPr>
      <w:r>
        <w:rPr>
          <w:b/>
          <w:bCs/>
          <w:color w:val="FF0000"/>
        </w:rPr>
        <w:t xml:space="preserve">                  </w:t>
      </w:r>
      <w:r>
        <w:rPr>
          <w:b/>
          <w:bCs/>
        </w:rPr>
        <w:t xml:space="preserve"> 14h15min –</w:t>
      </w:r>
      <w:r>
        <w:rPr>
          <w:bCs/>
        </w:rPr>
        <w:t xml:space="preserve"> Professor de Português</w:t>
      </w:r>
    </w:p>
    <w:p>
      <w:pPr>
        <w:tabs>
          <w:tab w:val="left" w:pos="1500"/>
        </w:tabs>
        <w:rPr>
          <w:bCs/>
          <w:color w:val="FF0000"/>
        </w:rPr>
      </w:pPr>
      <w:r>
        <w:rPr>
          <w:bCs/>
        </w:rPr>
        <w:t xml:space="preserve">                   </w:t>
      </w:r>
      <w:r>
        <w:rPr>
          <w:b/>
          <w:bCs/>
        </w:rPr>
        <w:t>16 h</w:t>
      </w:r>
      <w:r>
        <w:rPr>
          <w:bCs/>
        </w:rPr>
        <w:t xml:space="preserve"> – Professor de Matemática </w:t>
      </w:r>
    </w:p>
    <w:p>
      <w:pPr>
        <w:rPr>
          <w:color w:val="FF0000"/>
        </w:rPr>
      </w:pPr>
      <w:r>
        <w:t xml:space="preserve">       </w:t>
      </w:r>
    </w:p>
    <w:p>
      <w:pPr>
        <w:rPr>
          <w:b/>
          <w:bCs/>
        </w:rPr>
      </w:pPr>
      <w:r>
        <w:rPr>
          <w:b/>
          <w:bCs/>
          <w:u w:val="single"/>
        </w:rPr>
        <w:t>21/01/20</w:t>
      </w:r>
      <w:r>
        <w:rPr>
          <w:b/>
          <w:bCs/>
        </w:rPr>
        <w:t xml:space="preserve"> – Terça-feira – Matutino</w:t>
      </w:r>
    </w:p>
    <w:p>
      <w:pPr>
        <w:rPr>
          <w:bCs/>
          <w:u w:val="single"/>
        </w:rPr>
      </w:pPr>
      <w:r>
        <w:rPr>
          <w:b/>
          <w:color w:val="FF0000"/>
        </w:rPr>
        <w:t xml:space="preserve">                    </w:t>
      </w:r>
      <w:r>
        <w:rPr>
          <w:b/>
        </w:rPr>
        <w:t xml:space="preserve">8h30min </w:t>
      </w:r>
      <w:r>
        <w:t>– Professor de Ciências</w:t>
      </w:r>
    </w:p>
    <w:p>
      <w:pPr>
        <w:rPr>
          <w:color w:val="FF0000"/>
        </w:rPr>
      </w:pPr>
      <w:r>
        <w:rPr>
          <w:color w:val="FF0000"/>
        </w:rPr>
        <w:tab/>
        <w:t xml:space="preserve">        </w:t>
      </w:r>
      <w:r>
        <w:rPr>
          <w:b/>
        </w:rPr>
        <w:t xml:space="preserve">10h </w:t>
      </w:r>
      <w:r>
        <w:t>– Professor de História</w:t>
      </w:r>
    </w:p>
    <w:p>
      <w:pPr>
        <w:rPr>
          <w:color w:val="FF0000"/>
        </w:rPr>
      </w:pPr>
      <w:r>
        <w:rPr>
          <w:color w:val="FF0000"/>
        </w:rPr>
        <w:t xml:space="preserve">                   </w:t>
      </w:r>
      <w:r>
        <w:rPr>
          <w:b/>
          <w:color w:val="FF0000"/>
        </w:rPr>
        <w:t xml:space="preserve"> </w:t>
      </w:r>
      <w:r>
        <w:rPr>
          <w:b/>
        </w:rPr>
        <w:t>11h</w:t>
      </w:r>
      <w:r>
        <w:t xml:space="preserve"> – Professor de Geografia</w:t>
      </w:r>
    </w:p>
    <w:p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>
      <w:pPr>
        <w:rPr>
          <w:b/>
          <w:bCs/>
        </w:rPr>
      </w:pPr>
      <w:r>
        <w:rPr>
          <w:b/>
          <w:bCs/>
          <w:u w:val="single"/>
        </w:rPr>
        <w:t>21/01/20</w:t>
      </w:r>
      <w:r>
        <w:rPr>
          <w:b/>
          <w:bCs/>
        </w:rPr>
        <w:t xml:space="preserve"> – Terça-feira – Vespertino</w:t>
      </w:r>
    </w:p>
    <w:p>
      <w:r>
        <w:rPr>
          <w:color w:val="FF0000"/>
        </w:rPr>
        <w:t xml:space="preserve">                    </w:t>
      </w:r>
      <w:r>
        <w:rPr>
          <w:b/>
        </w:rPr>
        <w:t>14h30min -</w:t>
      </w:r>
      <w:r>
        <w:t xml:space="preserve">  Professor de Informática Educacional</w:t>
      </w:r>
    </w:p>
    <w:p/>
    <w:p>
      <w:pPr>
        <w:rPr>
          <w:rFonts w:cs="Times New Roman"/>
          <w:color w:val="FF0000"/>
        </w:rPr>
      </w:pPr>
    </w:p>
    <w:p>
      <w:pPr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A escolha das vagas obedecerá a ordem de classificação no certame, mediante a existência de vaga.</w:t>
      </w:r>
    </w:p>
    <w:p>
      <w:pPr>
        <w:ind w:left="720"/>
        <w:jc w:val="both"/>
        <w:rPr>
          <w:rFonts w:cs="Times New Roman"/>
        </w:rPr>
      </w:pPr>
    </w:p>
    <w:p>
      <w:pPr>
        <w:numPr>
          <w:ilvl w:val="0"/>
          <w:numId w:val="1"/>
        </w:numPr>
        <w:jc w:val="both"/>
        <w:rPr>
          <w:rFonts w:cs="Times New Roman"/>
        </w:rPr>
      </w:pPr>
      <w:r>
        <w:rPr>
          <w:rFonts w:eastAsia="Arial Unicode MS" w:cs="Times New Roman"/>
        </w:rPr>
        <w:t>O candidato que deixar de comparecer para fazer a escolha de vaga no prazo e horário estabelecido no edital perderá o direito à vaga, ficando excluído da listagem do processo seletivo do ano letivo em andamento.</w:t>
      </w:r>
    </w:p>
    <w:p>
      <w:pPr>
        <w:pStyle w:val="PargrafodaLista"/>
        <w:rPr>
          <w:rFonts w:cs="Times New Roman"/>
          <w:szCs w:val="24"/>
        </w:rPr>
      </w:pPr>
    </w:p>
    <w:p>
      <w:pPr>
        <w:pStyle w:val="PargrafodaLista"/>
        <w:numPr>
          <w:ilvl w:val="0"/>
          <w:numId w:val="1"/>
        </w:numPr>
        <w:jc w:val="both"/>
        <w:rPr>
          <w:rFonts w:eastAsia="Arial Unicode MS" w:cs="Times New Roman"/>
          <w:szCs w:val="24"/>
        </w:rPr>
      </w:pPr>
      <w:r>
        <w:rPr>
          <w:rFonts w:eastAsia="Arial Unicode MS" w:cs="Times New Roman"/>
          <w:szCs w:val="24"/>
        </w:rPr>
        <w:t xml:space="preserve">O professor que optar por determinada carga horária no momento da contratação, não poderá reduzi-la durante todo o período do contrato, sob pena de exoneração. </w:t>
      </w:r>
    </w:p>
    <w:p>
      <w:pPr>
        <w:pStyle w:val="PargrafodaLista"/>
        <w:rPr>
          <w:rFonts w:eastAsia="Arial Unicode MS" w:cs="Times New Roman"/>
          <w:szCs w:val="24"/>
        </w:rPr>
      </w:pPr>
    </w:p>
    <w:p>
      <w:pPr>
        <w:rPr>
          <w:rFonts w:cs="Times New Roman"/>
        </w:rPr>
      </w:pPr>
    </w:p>
    <w:p>
      <w:pPr>
        <w:jc w:val="right"/>
        <w:rPr>
          <w:rFonts w:cs="Times New Roman"/>
        </w:rPr>
      </w:pPr>
      <w:r>
        <w:rPr>
          <w:rFonts w:cs="Times New Roman"/>
        </w:rPr>
        <w:t xml:space="preserve">Timbó, 18 de dezembro de 2019. </w:t>
      </w:r>
    </w:p>
    <w:p>
      <w:pPr>
        <w:jc w:val="right"/>
        <w:rPr>
          <w:rFonts w:cs="Times New Roman"/>
        </w:rPr>
      </w:pPr>
    </w:p>
    <w:p>
      <w:pPr>
        <w:jc w:val="center"/>
        <w:rPr>
          <w:rFonts w:cs="Times New Roman"/>
        </w:rPr>
      </w:pPr>
    </w:p>
    <w:p>
      <w:pPr>
        <w:jc w:val="center"/>
        <w:rPr>
          <w:rFonts w:cs="Times New Roman"/>
          <w:b/>
        </w:rPr>
      </w:pPr>
      <w:r>
        <w:rPr>
          <w:rFonts w:cs="Times New Roman"/>
          <w:b/>
        </w:rPr>
        <w:t>ALFROH POSTAI</w:t>
      </w:r>
    </w:p>
    <w:p>
      <w:pPr>
        <w:jc w:val="center"/>
        <w:rPr>
          <w:rFonts w:cs="Times New Roman"/>
        </w:rPr>
      </w:pPr>
      <w:r>
        <w:rPr>
          <w:rFonts w:cs="Times New Roman"/>
        </w:rPr>
        <w:t>Secretário Municipal de Educação</w:t>
      </w:r>
      <w:bookmarkStart w:id="0" w:name="_GoBack"/>
      <w:bookmarkEnd w:id="0"/>
    </w:p>
    <w:sectPr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127F6"/>
    <w:multiLevelType w:val="hybridMultilevel"/>
    <w:tmpl w:val="D45EC216"/>
    <w:lvl w:ilvl="0" w:tplc="80F6FE92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>
    <w:nsid w:val="632429C2"/>
    <w:multiLevelType w:val="hybridMultilevel"/>
    <w:tmpl w:val="46C08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767D9-B57B-466B-A6D9-E8EF1149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3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eastAsia="SimSun" w:cs="Tahoma"/>
      <w:kern w:val="1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Mabel Demonti Mengarda</dc:creator>
  <cp:keywords/>
  <dc:description/>
  <cp:lastModifiedBy>Gladis T. Longo Boaventura</cp:lastModifiedBy>
  <cp:revision>10</cp:revision>
  <cp:lastPrinted>2019-12-13T13:47:00Z</cp:lastPrinted>
  <dcterms:created xsi:type="dcterms:W3CDTF">2019-12-17T12:24:00Z</dcterms:created>
  <dcterms:modified xsi:type="dcterms:W3CDTF">2019-12-18T12:19:00Z</dcterms:modified>
</cp:coreProperties>
</file>