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0A05E7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E7" w:rsidRDefault="000A05E7">
            <w:pPr>
              <w:spacing w:line="1" w:lineRule="auto"/>
            </w:pPr>
            <w:bookmarkStart w:id="0" w:name="__bookmark_1"/>
            <w:bookmarkEnd w:id="0"/>
          </w:p>
        </w:tc>
      </w:tr>
      <w:tr w:rsidR="000A05E7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E7" w:rsidRDefault="000A05E7">
            <w:pPr>
              <w:spacing w:line="1" w:lineRule="auto"/>
            </w:pPr>
          </w:p>
        </w:tc>
      </w:tr>
      <w:tr w:rsidR="000A05E7" w:rsidRPr="00C31BC6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0A05E7" w:rsidRPr="00C31BC6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3A64A3" w:rsidRDefault="00D506EB">
                  <w:pPr>
                    <w:pStyle w:val="NormalWeb"/>
                    <w:jc w:val="center"/>
                    <w:divId w:val="58284177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11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FUNDO MUNICIPAL DE SAUDE DE TIMBO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  <w:t>ATA Pregão Presencial Nº. 1/2020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0A05E7" w:rsidRPr="007A6152" w:rsidRDefault="000A05E7">
            <w:pPr>
              <w:spacing w:line="1" w:lineRule="auto"/>
              <w:rPr>
                <w:lang w:val="pt-BR"/>
              </w:rPr>
            </w:pPr>
          </w:p>
        </w:tc>
      </w:tr>
      <w:tr w:rsidR="000A05E7" w:rsidRPr="00C31BC6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5E7" w:rsidRDefault="000A05E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0A05E7" w:rsidRPr="00C31BC6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3A64A3" w:rsidRDefault="00D506EB">
                  <w:pPr>
                    <w:pStyle w:val="NormalWeb"/>
                    <w:spacing w:line="275" w:lineRule="atLeast"/>
                    <w:ind w:firstLine="700"/>
                    <w:jc w:val="both"/>
                    <w:divId w:val="34008315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</w:t>
                  </w:r>
                  <w:r w:rsidR="007A61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 05min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12/03/2020, na Sala de Licitações, situada na Avenida Getúlio Vargas, nº. 700, Centro, em Timbó/SC, realizou-se sessão pública para recebimento e abertura dos envelopes, contendo as propostas de preços e a documentação de habilitação, apresentados em razão do certame licitatório na modalidade de Pregão Presencial em referência, com o objetivo de CONTRATAÇÃO DE EMPRESA PARA PRESTAÇÃO DE SERVIÇOS DE EMISSÃO DE LAUDOS DE RAIO X, ATRAVÉS DE IMAGEM DISPONIBILIZADA PELO SISTEMA PRÓPRIO DE TELEMEDICINA OU SIMILAR, E/OU IMAGEM IMPRESSA EM PELÍCULA, PARA ATENDIMENTO DE TODA A DEMANDA DO FUNDO MUNICIPAL DE SAÚDE - FMS Estiveram presentes o Pregoeiro</w:t>
                  </w:r>
                  <w:r w:rsidR="007A61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0A05E7" w:rsidRPr="007A6152" w:rsidRDefault="000A05E7">
            <w:pPr>
              <w:spacing w:line="1" w:lineRule="auto"/>
              <w:rPr>
                <w:lang w:val="pt-BR"/>
              </w:rPr>
            </w:pPr>
          </w:p>
        </w:tc>
      </w:tr>
      <w:tr w:rsidR="000A05E7" w:rsidRPr="00C31BC6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0A05E7" w:rsidRDefault="000A05E7">
            <w:pPr>
              <w:rPr>
                <w:vanish/>
              </w:rPr>
            </w:pPr>
            <w:bookmarkStart w:id="2" w:name="__bookmark_12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0A05E7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0A05E7" w:rsidRDefault="000A05E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0A05E7" w:rsidRPr="00C31BC6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3A64A3" w:rsidRDefault="00D506EB">
                  <w:pPr>
                    <w:pStyle w:val="NormalWeb"/>
                    <w:spacing w:line="275" w:lineRule="atLeast"/>
                    <w:ind w:firstLine="700"/>
                    <w:jc w:val="both"/>
                    <w:divId w:val="167159344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7A615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/</w:t>
                  </w:r>
                  <w:r w:rsidR="007A6152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0A05E7" w:rsidRDefault="000A05E7">
            <w:pPr>
              <w:rPr>
                <w:vanish/>
              </w:rPr>
            </w:pPr>
            <w:bookmarkStart w:id="3" w:name="__bookmark_13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0A05E7" w:rsidRPr="00C31BC6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7A615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7A6152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ASSEMED ESPECIALISTAS MEDICOS ASSOCIADOS</w:t>
                  </w:r>
                </w:p>
              </w:tc>
            </w:tr>
            <w:tr w:rsidR="000A05E7" w:rsidRPr="00C31BC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MBB DIAGNOSTICOS POR IMAGEM LTDA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CLINICA MK JAGUARIAIVA LTDA</w:t>
                  </w:r>
                </w:p>
              </w:tc>
            </w:tr>
            <w:tr w:rsidR="000A05E7" w:rsidRPr="00C31BC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RONTGEN &amp; LUDWIG SERVICOS DE RADIOLOGIA MEDICA LTDA</w:t>
                  </w:r>
                </w:p>
              </w:tc>
            </w:tr>
            <w:tr w:rsidR="000A05E7" w:rsidRPr="00C31BC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INSTITUTO DE MEDICINA DIAGNOSTICA DOS CAMPOS GERAIS LTDA</w:t>
                  </w:r>
                </w:p>
              </w:tc>
            </w:tr>
            <w:tr w:rsidR="000A05E7" w:rsidRPr="00C31BC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PRN CLINICA DE RADIOLOGIA EIRELI</w:t>
                  </w:r>
                </w:p>
              </w:tc>
            </w:tr>
          </w:tbl>
          <w:p w:rsidR="000A05E7" w:rsidRDefault="000A05E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0A05E7" w:rsidRPr="00C31BC6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3A64A3" w:rsidRDefault="00D506EB">
                  <w:pPr>
                    <w:pStyle w:val="NormalWeb"/>
                    <w:spacing w:line="275" w:lineRule="atLeast"/>
                    <w:ind w:firstLine="700"/>
                    <w:jc w:val="both"/>
                    <w:divId w:val="1182015251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0A05E7" w:rsidRDefault="000A05E7">
            <w:pPr>
              <w:rPr>
                <w:vanish/>
              </w:rPr>
            </w:pPr>
            <w:bookmarkStart w:id="4" w:name="__bookmark_14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0A05E7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CRISTIANE TESSARI DA COSTA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MATHIAS BOHN BORNHAUSEN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ANTONIO CARLOS SOUZA SANTOS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DOUGAS BRILHANTE GODOI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ALDO NOVAES NETO</w:t>
                  </w:r>
                </w:p>
              </w:tc>
            </w:tr>
            <w:tr w:rsidR="000A05E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MAICARO JANON HARTMANN</w:t>
                  </w:r>
                </w:p>
              </w:tc>
            </w:tr>
          </w:tbl>
          <w:p w:rsidR="000A05E7" w:rsidRDefault="000A05E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0A05E7" w:rsidRPr="00C31BC6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3A64A3" w:rsidRDefault="00D506EB">
                  <w:pPr>
                    <w:pStyle w:val="NormalWeb"/>
                    <w:spacing w:line="275" w:lineRule="atLeast"/>
                    <w:ind w:firstLine="700"/>
                    <w:jc w:val="both"/>
                    <w:divId w:val="77510473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Dando início à sessão, o pregoeiro recebeu as declarações de cumprimento dos requisitos de habilitação, bem como os envelopes contendo as propostas de preços e a documentação de habilitação. Em seguida o pregoeiro abriu os envelopes contendo as propostas de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0A05E7" w:rsidRDefault="000A05E7">
            <w:pPr>
              <w:rPr>
                <w:vanish/>
              </w:rPr>
            </w:pPr>
            <w:bookmarkStart w:id="5" w:name="__bookmark_15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0A05E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0A05E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PRESTAÇÃO DE SERVIÇOS DE EMISSÃO DE LAUDOS DE RAIO-X ATRAVÉS DE IMAGEM </w:t>
                  </w: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DISPONIBILIZADA PELO SISTEMADE TELEMEDICINA.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ASSEMED ESPECIALISTAS MEDICOS ASSOCIADOS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9,50</w:t>
                  </w:r>
                </w:p>
              </w:tc>
            </w:tr>
            <w:tr w:rsidR="000A05E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PRESTAÇÃO DE SERVIÇOS DE EMISSÃO DE LAUDOS DE RAIO-X ATRAVÉS DE IMAGEM DISPONIBILIZADA PELO SISTEMADE TELEMEDICINA.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MBB DIAGNOSTICOS POR IMAGEM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0A05E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PRESTAÇÃO DE SERVIÇOS DE EMISSÃO DE LAUDOS DE RAIO-X ATRAVÉS DE IMAGEM DISPONIBILIZADA PELO SISTEMADE TELEMEDICINA.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CLINICA MK JAGUARIAIVA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8,00</w:t>
                  </w:r>
                </w:p>
              </w:tc>
            </w:tr>
            <w:tr w:rsidR="000A05E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PRESTAÇÃO DE SERVIÇOS DE EMISSÃO DE LAUDOS DE RAIO-X ATRAVÉS DE IMAGEM DISPONIBILIZADA PELO SISTEMADE TELEMEDICINA.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RONTGEN &amp; LUDWIG SERVICOS DE RADIOLOGIA MEDICA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9,50</w:t>
                  </w:r>
                </w:p>
              </w:tc>
            </w:tr>
            <w:tr w:rsidR="000A05E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PRESTAÇÃO DE SERVIÇOS DE EMISSÃO DE LAUDOS DE RAIO-X ATRAVÉS DE IMAGEM DISPONIBILIZADA PELO SISTEMADE TELEMEDICINA.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INSTITUTO DE MEDICINA DIAGNOSTICA DOS CAMPOS GERAIS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7,00</w:t>
                  </w:r>
                </w:p>
              </w:tc>
            </w:tr>
            <w:tr w:rsidR="000A05E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PRESTAÇÃO DE SERVIÇOS DE EMISSÃO DE LAUDOS DE RAIO-X ATRAVÉS DE IMAGEM DISPONIBILIZADA PELO SISTEMADE TELEMEDICINA.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7A6152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PRN CLINICA DE RADIOLOGIA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6,00</w:t>
                  </w:r>
                </w:p>
              </w:tc>
            </w:tr>
          </w:tbl>
          <w:p w:rsidR="000A05E7" w:rsidRDefault="000A05E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0A05E7" w:rsidRPr="00C31BC6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6152" w:rsidRDefault="007A6152">
                  <w:pPr>
                    <w:pStyle w:val="NormalWeb"/>
                    <w:spacing w:line="275" w:lineRule="atLeast"/>
                    <w:ind w:firstLine="700"/>
                    <w:jc w:val="both"/>
                    <w:divId w:val="3792849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3A64A3" w:rsidRDefault="00D506EB">
                  <w:pPr>
                    <w:pStyle w:val="NormalWeb"/>
                    <w:spacing w:line="275" w:lineRule="atLeast"/>
                    <w:ind w:firstLine="700"/>
                    <w:jc w:val="both"/>
                    <w:divId w:val="3792849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lances verbais e de negociação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classificada(s) conforme os critérios estabelecidos no edital.</w:t>
                  </w:r>
                </w:p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0A05E7" w:rsidRPr="007A6152" w:rsidRDefault="000A05E7">
            <w:pPr>
              <w:spacing w:line="1" w:lineRule="auto"/>
              <w:rPr>
                <w:lang w:val="pt-BR"/>
              </w:rPr>
            </w:pPr>
          </w:p>
        </w:tc>
      </w:tr>
      <w:tr w:rsidR="000A05E7" w:rsidRPr="00C31BC6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0A05E7" w:rsidRDefault="000A05E7">
            <w:pPr>
              <w:rPr>
                <w:vanish/>
              </w:rPr>
            </w:pPr>
            <w:bookmarkStart w:id="6" w:name="__bookmark_16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0A05E7" w:rsidRPr="00C31BC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0A05E7" w:rsidRDefault="00D506EB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0A05E7" w:rsidRPr="00C31BC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Pr="007A6152" w:rsidRDefault="00D506EB">
                        <w:pPr>
                          <w:divId w:val="37461969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A6152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1: PRESTAÇÃO DE SERVIÇOS DE EMISSÃO DE LAUDOS DE RAIO-X ATRAVÉS DE IMAGEM DISPONIBILIZADA PELO SISTEMADE TELEMEDICINA.</w:t>
                        </w:r>
                      </w:p>
                      <w:p w:rsidR="000A05E7" w:rsidRPr="007A6152" w:rsidRDefault="000A05E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20830201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4148452 - MBB DIAGNOSTICOS POR IMAGEM LTDA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16284709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7,00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4872791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7974792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4148452 - MBB DIAGNOSTICOS POR IMAGEM LTDA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15375057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5,50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275544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9212141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4148452 - MBB DIAGNOSTICOS POR IMAGEM LTDA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2698228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5,20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9032951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2659659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4148452 - MBB DIAGNOSTICOS POR IMAGEM LTDA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17063651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4,74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7492365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 w:rsidRPr="00C31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Pr="007A6152" w:rsidRDefault="00D506EB">
                        <w:pPr>
                          <w:divId w:val="20512971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A615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4221575 - INSTITUTO DE MEDICINA DIAGNOSTICA DOS CAMPOS GERAIS LTDA</w:t>
                        </w:r>
                      </w:p>
                      <w:p w:rsidR="000A05E7" w:rsidRPr="007A6152" w:rsidRDefault="000A05E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21431105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7,00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6278075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 w:rsidRPr="00C31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Pr="007A6152" w:rsidRDefault="00D506EB">
                        <w:pPr>
                          <w:divId w:val="21100786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A615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4221575 - INSTITUTO DE MEDICINA DIAGNOSTICA DOS CAMPOS GERAIS LTDA</w:t>
                        </w:r>
                      </w:p>
                      <w:p w:rsidR="000A05E7" w:rsidRPr="007A6152" w:rsidRDefault="000A05E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9065754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5,64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1394996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 w:rsidRPr="00C31BC6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Pr="007A6152" w:rsidRDefault="00D506EB">
                        <w:pPr>
                          <w:divId w:val="4884069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7A615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4221575 - INSTITUTO DE MEDICINA DIAGNOSTICA DOS CAMPOS GERAIS LTDA</w:t>
                        </w:r>
                      </w:p>
                      <w:p w:rsidR="000A05E7" w:rsidRPr="007A6152" w:rsidRDefault="000A05E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2680026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6790407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615073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4221834 - PRN CLINICA DE RADIOLOGIA EIRELI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17089862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6,00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3745775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8890300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4221834 - PRN CLINICA DE RADIOLOGIA EIRELI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845007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5,30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6822440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4167101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4221834 - PRN CLINICA DE RADIOLOGIA EIRELI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6776614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5,00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216517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  <w:tr w:rsidR="000A05E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0A05E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7279486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4221834 - PRN CLINICA DE RADIOLOGIA EIRELI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17178511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divId w:val="13264772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</w:tbl>
          <w:p w:rsidR="000A05E7" w:rsidRDefault="000A05E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0A05E7" w:rsidRPr="00C31BC6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A6152" w:rsidRDefault="007A6152">
                  <w:pPr>
                    <w:pStyle w:val="NormalWeb"/>
                    <w:spacing w:line="275" w:lineRule="atLeast"/>
                    <w:ind w:firstLine="700"/>
                    <w:jc w:val="both"/>
                    <w:divId w:val="132411836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3A64A3" w:rsidRDefault="00D506EB">
                  <w:pPr>
                    <w:pStyle w:val="NormalWeb"/>
                    <w:spacing w:line="275" w:lineRule="atLeast"/>
                    <w:ind w:firstLine="700"/>
                    <w:jc w:val="both"/>
                    <w:divId w:val="1324118369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 licitante que ofert</w:t>
                  </w:r>
                  <w:r w:rsidR="007A61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ou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 menor preço, a qua</w:t>
                  </w:r>
                  <w:r w:rsidR="007A61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após a apreciação dos documentos mostr</w:t>
                  </w:r>
                  <w:r w:rsidR="007A61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ou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-se em conformidade com as exigências do edital. Em razão disso, o Pregoei</w:t>
                  </w:r>
                  <w:r w:rsidR="007A61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0A05E7" w:rsidRPr="007A6152" w:rsidRDefault="000A05E7">
            <w:pPr>
              <w:spacing w:line="1" w:lineRule="auto"/>
              <w:rPr>
                <w:lang w:val="pt-BR"/>
              </w:rPr>
            </w:pPr>
          </w:p>
        </w:tc>
      </w:tr>
      <w:tr w:rsidR="000A05E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0A05E7" w:rsidRDefault="000A05E7">
            <w:pPr>
              <w:rPr>
                <w:vanish/>
              </w:rPr>
            </w:pPr>
            <w:bookmarkStart w:id="8" w:name="__bookmark_17"/>
            <w:bookmarkEnd w:id="8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0A05E7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0A05E7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0A05E7" w:rsidRPr="00C81429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Pr="00C81429" w:rsidRDefault="00D506EB">
                        <w:pPr>
                          <w:divId w:val="12932910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4148452 - MBB DIAGNOSTICOS POR IMAGEM LTDA</w:t>
                        </w:r>
                      </w:p>
                      <w:p w:rsidR="000A05E7" w:rsidRPr="00C81429" w:rsidRDefault="000A05E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0A05E7" w:rsidRPr="00C81429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D506EB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0A05E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A64A3" w:rsidRDefault="00D506EB">
                        <w:pPr>
                          <w:jc w:val="right"/>
                          <w:divId w:val="10556199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R$4,74</w:t>
                        </w:r>
                      </w:p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</w:tbl>
          <w:p w:rsidR="000A05E7" w:rsidRDefault="000A05E7">
            <w:pPr>
              <w:spacing w:line="1" w:lineRule="auto"/>
            </w:pPr>
          </w:p>
        </w:tc>
      </w:tr>
      <w:tr w:rsidR="000A05E7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0A05E7" w:rsidRDefault="000A05E7">
            <w:pPr>
              <w:spacing w:line="1" w:lineRule="auto"/>
            </w:pPr>
          </w:p>
        </w:tc>
      </w:tr>
      <w:tr w:rsidR="000A05E7" w:rsidRPr="00C31BC6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A05E7" w:rsidRDefault="000A05E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0A05E7" w:rsidRPr="00C31BC6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7A6152" w:rsidRDefault="007A6152">
                  <w:pPr>
                    <w:pStyle w:val="NormalWeb"/>
                    <w:spacing w:line="275" w:lineRule="atLeast"/>
                    <w:ind w:firstLine="700"/>
                    <w:jc w:val="both"/>
                    <w:divId w:val="32435804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C31BC6" w:rsidRDefault="00D506EB">
                  <w:pPr>
                    <w:pStyle w:val="NormalWeb"/>
                    <w:spacing w:line="275" w:lineRule="atLeast"/>
                    <w:ind w:firstLine="700"/>
                    <w:jc w:val="both"/>
                    <w:divId w:val="32435804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Consultados pelo pregoeiro sobre o interesse em interpor </w:t>
                  </w:r>
                  <w:r w:rsidRPr="00C31BC6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recurso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</w:t>
                  </w:r>
                  <w:r w:rsidR="00C31BC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 representante da empresa </w:t>
                  </w:r>
                  <w:r w:rsidR="00C31BC6" w:rsidRPr="007A615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INSTITUTO DE MEDICINA DIAGNOSTICA DOS CAMPOS GERAIS LTDA</w:t>
                  </w:r>
                  <w:r w:rsidR="00C31BC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C8142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manifestou a intenção de recurso por inexequibilidade do valor proposto por </w:t>
                  </w:r>
                  <w:r w:rsidR="00C8142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MBB DIAGNOSTICOS POR IMAGEM LTDA</w:t>
                  </w:r>
                  <w:r w:rsidR="00C8142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 R$ 4,74 por exame, pois o valor proposto não cobrirá o custo pelo serviço prestado.</w:t>
                  </w:r>
                </w:p>
                <w:p w:rsidR="00C81429" w:rsidRDefault="00C31BC6" w:rsidP="00C31BC6">
                  <w:pPr>
                    <w:pStyle w:val="NormalWeb"/>
                    <w:spacing w:line="275" w:lineRule="atLeast"/>
                    <w:ind w:firstLine="700"/>
                    <w:jc w:val="both"/>
                    <w:divId w:val="32435804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81429">
                    <w:rPr>
                      <w:rFonts w:ascii="Calibri" w:hAnsi="Calibri"/>
                      <w:sz w:val="22"/>
                      <w:szCs w:val="22"/>
                    </w:rPr>
                    <w:t>Abre-se prazo de TR</w:t>
                  </w:r>
                  <w:r w:rsidR="00C81429">
                    <w:rPr>
                      <w:rFonts w:ascii="Calibri" w:hAnsi="Calibri"/>
                      <w:sz w:val="22"/>
                      <w:szCs w:val="22"/>
                    </w:rPr>
                    <w:t>Ê</w:t>
                  </w:r>
                  <w:r w:rsidRPr="00C81429">
                    <w:rPr>
                      <w:rFonts w:ascii="Calibri" w:hAnsi="Calibri"/>
                      <w:sz w:val="22"/>
                      <w:szCs w:val="22"/>
                    </w:rPr>
                    <w:t xml:space="preserve">S </w:t>
                  </w:r>
                  <w:r w:rsidR="00AF130B">
                    <w:rPr>
                      <w:rFonts w:ascii="Calibri" w:hAnsi="Calibri"/>
                      <w:sz w:val="22"/>
                      <w:szCs w:val="22"/>
                    </w:rPr>
                    <w:t>(03) dias ú</w:t>
                  </w:r>
                  <w:r w:rsidRPr="00C81429">
                    <w:rPr>
                      <w:rFonts w:ascii="Calibri" w:hAnsi="Calibri"/>
                      <w:sz w:val="22"/>
                      <w:szCs w:val="22"/>
                    </w:rPr>
                    <w:t xml:space="preserve">teis para apresentação das razões da empresa </w:t>
                  </w:r>
                  <w:r w:rsidR="00C81429" w:rsidRPr="00C81429">
                    <w:rPr>
                      <w:rFonts w:ascii="Calibri" w:hAnsi="Calibri"/>
                      <w:sz w:val="22"/>
                      <w:szCs w:val="22"/>
                    </w:rPr>
                    <w:t>INSTITUTO DE MEDICINA DIAGNOSTICA DOS CAMPOS GERAIS LTDA</w:t>
                  </w:r>
                  <w:r w:rsidR="00C81429" w:rsidRPr="00C81429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C81429">
                    <w:rPr>
                      <w:rFonts w:ascii="Calibri" w:hAnsi="Calibri"/>
                      <w:sz w:val="22"/>
                      <w:szCs w:val="22"/>
                    </w:rPr>
                    <w:t xml:space="preserve"> Fica a empresa </w:t>
                  </w:r>
                  <w:r w:rsidR="00C8142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MBB DIAGNOSTICOS POR IMAGEM LTDA</w:t>
                  </w:r>
                  <w:r w:rsidR="00C8142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ciente que após apresentação das razões deverá, em mais TRÊS (03) dias úteis apresentar as contrarrazões.</w:t>
                  </w:r>
                </w:p>
                <w:p w:rsidR="00E07FA2" w:rsidRDefault="00E07FA2" w:rsidP="00C31BC6">
                  <w:pPr>
                    <w:pStyle w:val="NormalWeb"/>
                    <w:spacing w:line="275" w:lineRule="atLeast"/>
                    <w:ind w:firstLine="700"/>
                    <w:jc w:val="both"/>
                    <w:divId w:val="32435804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 pedido do representante da empresa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CLINICA MK JAGUARIAIVA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LTDA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B25F3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abre</w:t>
                  </w:r>
                  <w:proofErr w:type="gramEnd"/>
                  <w:r w:rsidR="00B25F3A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-se diligência para análise do atestado de capacidade técnica apresentado pela empresa vencedora do certame</w:t>
                  </w:r>
                  <w:r w:rsidR="00B25F3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B25F3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MBB DIAGNOSTICOS POR IMAGEM LTDA</w:t>
                  </w:r>
                  <w:r w:rsidR="00B25F3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  <w:p w:rsidR="007A6152" w:rsidRDefault="00C31BC6">
                  <w:pPr>
                    <w:pStyle w:val="NormalWeb"/>
                    <w:spacing w:line="275" w:lineRule="atLeast"/>
                    <w:ind w:firstLine="700"/>
                    <w:jc w:val="both"/>
                    <w:divId w:val="32435804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Nada mais havendo a relatar, deu-se por encerrada a sessão. Lavrei a presente ata que após lida, será por todos assinada.</w:t>
                  </w:r>
                </w:p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0A05E7" w:rsidRPr="007A6152" w:rsidRDefault="000A05E7">
            <w:pPr>
              <w:spacing w:line="1" w:lineRule="auto"/>
              <w:rPr>
                <w:lang w:val="pt-BR"/>
              </w:rPr>
            </w:pPr>
          </w:p>
        </w:tc>
      </w:tr>
      <w:tr w:rsidR="000A05E7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0A05E7" w:rsidRPr="007A6152" w:rsidRDefault="000A05E7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0A05E7" w:rsidRPr="00C31BC6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0A05E7" w:rsidRPr="00C31BC6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0A05E7" w:rsidRPr="00C31BC6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3A64A3" w:rsidRPr="007A6152" w:rsidRDefault="007A6152" w:rsidP="00B25F3A">
                              <w:pPr>
                                <w:jc w:val="center"/>
                                <w:divId w:val="79911705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9" w:name="__bookmark_19"/>
                              <w:bookmarkEnd w:id="9"/>
                              <w:r w:rsidRPr="007A615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</w:t>
                              </w:r>
                              <w:r w:rsidR="00B25F3A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.</w:t>
                              </w:r>
                              <w:r w:rsidRPr="007A615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RODRIGUES VARGAS</w:t>
                              </w:r>
                              <w:r w:rsidR="00D506EB" w:rsidRPr="007A615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="00D506EB" w:rsidRPr="007A615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0A05E7" w:rsidRPr="007A6152" w:rsidRDefault="000A05E7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0A05E7" w:rsidRPr="007A6152" w:rsidRDefault="000A05E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0A05E7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  <w:bookmarkStart w:id="10" w:name="__bookmark_20"/>
                  <w:bookmarkEnd w:id="10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0A05E7" w:rsidRPr="00C31BC6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0A05E7" w:rsidRPr="00C31BC6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3A64A3" w:rsidRPr="007A6152" w:rsidRDefault="00D506EB">
                              <w:pPr>
                                <w:jc w:val="center"/>
                                <w:divId w:val="1839347945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7A615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CARLOS HENRIQUE BORCHARDT </w:t>
                              </w:r>
                              <w:r w:rsidRPr="007A6152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Equipe de Apoio</w:t>
                              </w:r>
                            </w:p>
                            <w:p w:rsidR="000A05E7" w:rsidRPr="007A6152" w:rsidRDefault="000A05E7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0A05E7" w:rsidRPr="007A6152" w:rsidRDefault="000A05E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Pr="007A6152" w:rsidRDefault="000A05E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05E7" w:rsidRDefault="000A05E7">
                  <w:pPr>
                    <w:rPr>
                      <w:vanish/>
                    </w:rPr>
                  </w:pPr>
                  <w:bookmarkStart w:id="11" w:name="__bookmark_21"/>
                  <w:bookmarkEnd w:id="11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0A05E7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6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6"/>
                        </w:tblGrid>
                        <w:tr w:rsidR="000A05E7">
                          <w:trPr>
                            <w:jc w:val="center"/>
                          </w:trPr>
                          <w:tc>
                            <w:tcPr>
                              <w:tcW w:w="3136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A05E7" w:rsidRDefault="00D506EB" w:rsidP="00B25F3A">
                              <w:pPr>
                                <w:jc w:val="center"/>
                                <w:divId w:val="1713337853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KARINE KASPAREIT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Equipe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Apoio</w:t>
                              </w:r>
                              <w:proofErr w:type="spellEnd"/>
                            </w:p>
                          </w:tc>
                        </w:tr>
                      </w:tbl>
                      <w:p w:rsidR="000A05E7" w:rsidRDefault="000A05E7">
                        <w:pPr>
                          <w:spacing w:line="1" w:lineRule="auto"/>
                        </w:pPr>
                      </w:p>
                    </w:tc>
                  </w:tr>
                </w:tbl>
                <w:p w:rsidR="000A05E7" w:rsidRDefault="000A05E7">
                  <w:pPr>
                    <w:spacing w:line="1" w:lineRule="auto"/>
                  </w:pPr>
                </w:p>
              </w:tc>
            </w:tr>
          </w:tbl>
          <w:p w:rsidR="000A05E7" w:rsidRDefault="000A05E7">
            <w:pPr>
              <w:spacing w:line="1" w:lineRule="auto"/>
            </w:pPr>
          </w:p>
        </w:tc>
      </w:tr>
    </w:tbl>
    <w:p w:rsidR="00D506EB" w:rsidRDefault="00D506EB">
      <w:bookmarkStart w:id="12" w:name="_GoBack"/>
      <w:bookmarkEnd w:id="12"/>
    </w:p>
    <w:sectPr w:rsidR="00D506EB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7D" w:rsidRDefault="00F8797D">
      <w:r>
        <w:separator/>
      </w:r>
    </w:p>
  </w:endnote>
  <w:endnote w:type="continuationSeparator" w:id="0">
    <w:p w:rsidR="00F8797D" w:rsidRDefault="00F8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0A05E7">
      <w:tc>
        <w:tcPr>
          <w:tcW w:w="9621" w:type="dxa"/>
        </w:tcPr>
        <w:p w:rsidR="000A05E7" w:rsidRDefault="000A05E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7D" w:rsidRDefault="00F8797D">
      <w:r>
        <w:separator/>
      </w:r>
    </w:p>
  </w:footnote>
  <w:footnote w:type="continuationSeparator" w:id="0">
    <w:p w:rsidR="00F8797D" w:rsidRDefault="00F8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0A05E7">
      <w:tc>
        <w:tcPr>
          <w:tcW w:w="9621" w:type="dxa"/>
        </w:tcPr>
        <w:p w:rsidR="000A05E7" w:rsidRDefault="000A05E7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0A05E7" w:rsidRDefault="000A05E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E7"/>
    <w:rsid w:val="000A05E7"/>
    <w:rsid w:val="003A64A3"/>
    <w:rsid w:val="007A6152"/>
    <w:rsid w:val="00AF130B"/>
    <w:rsid w:val="00B25F3A"/>
    <w:rsid w:val="00C31BC6"/>
    <w:rsid w:val="00C81429"/>
    <w:rsid w:val="00D506EB"/>
    <w:rsid w:val="00E07FA2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4D61-2BD2-4E60-B527-AE1AE7B4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1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7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5</cp:revision>
  <cp:lastPrinted>2020-03-12T13:32:00Z</cp:lastPrinted>
  <dcterms:created xsi:type="dcterms:W3CDTF">2020-03-12T12:55:00Z</dcterms:created>
  <dcterms:modified xsi:type="dcterms:W3CDTF">2020-03-12T13:33:00Z</dcterms:modified>
</cp:coreProperties>
</file>